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D12F" w14:textId="77777777" w:rsidR="00C56AEC" w:rsidRPr="00685811" w:rsidRDefault="005B7072" w:rsidP="00856144">
      <w:pPr>
        <w:tabs>
          <w:tab w:val="left" w:pos="4500"/>
        </w:tabs>
        <w:ind w:firstLine="360"/>
      </w:pPr>
      <w:r w:rsidRPr="00685811">
        <w:t xml:space="preserve"> </w:t>
      </w:r>
    </w:p>
    <w:p w14:paraId="745C358C" w14:textId="5259CD51" w:rsidR="004A7613" w:rsidRDefault="004A7613" w:rsidP="00856144">
      <w:pPr>
        <w:tabs>
          <w:tab w:val="left" w:pos="4500"/>
        </w:tabs>
        <w:ind w:firstLine="360"/>
        <w:jc w:val="center"/>
      </w:pPr>
      <w:r>
        <w:t>Minutes of Board of Directors Meeting</w:t>
      </w:r>
    </w:p>
    <w:p w14:paraId="5A266FE5" w14:textId="7F65498F" w:rsidR="004A7613" w:rsidRDefault="004A7613" w:rsidP="00856144">
      <w:pPr>
        <w:tabs>
          <w:tab w:val="left" w:pos="4500"/>
        </w:tabs>
        <w:ind w:firstLine="360"/>
        <w:jc w:val="center"/>
      </w:pPr>
      <w:r>
        <w:t>January 17, 2021</w:t>
      </w:r>
    </w:p>
    <w:p w14:paraId="51ADD239" w14:textId="0EE660D4" w:rsidR="007C52AB" w:rsidRDefault="00DF0C26" w:rsidP="00856144">
      <w:pPr>
        <w:tabs>
          <w:tab w:val="left" w:pos="4500"/>
        </w:tabs>
        <w:ind w:firstLine="360"/>
        <w:jc w:val="center"/>
      </w:pPr>
      <w:r>
        <w:t>10am</w:t>
      </w:r>
      <w:r w:rsidR="002D08BD" w:rsidRPr="00685811">
        <w:t xml:space="preserve">, </w:t>
      </w:r>
      <w:r w:rsidR="007C52AB" w:rsidRPr="00685811">
        <w:t>Virtual Meeting</w:t>
      </w:r>
      <w:r w:rsidR="004A7613">
        <w:t xml:space="preserve"> via Zoom</w:t>
      </w:r>
    </w:p>
    <w:p w14:paraId="06DA7FAF" w14:textId="07611D17" w:rsidR="00F21AF7" w:rsidRDefault="00F21AF7" w:rsidP="00856144">
      <w:pPr>
        <w:tabs>
          <w:tab w:val="left" w:pos="4500"/>
        </w:tabs>
        <w:ind w:firstLine="360"/>
        <w:jc w:val="center"/>
      </w:pPr>
    </w:p>
    <w:p w14:paraId="33A5BDE5" w14:textId="33013A29" w:rsidR="00F21AF7" w:rsidRDefault="00F21AF7" w:rsidP="00856144">
      <w:pPr>
        <w:tabs>
          <w:tab w:val="left" w:pos="4500"/>
        </w:tabs>
        <w:ind w:firstLine="360"/>
        <w:jc w:val="center"/>
      </w:pPr>
      <w:r>
        <w:t>In attendance: President Meghan Agresto, VP Al Marzetti, Secretary Allison Broughton, Gerri Adams, Susan Taylor, Frieda Harris, Teacher-Admin Sylvia Wolff, Karen Clark</w:t>
      </w:r>
    </w:p>
    <w:p w14:paraId="1036C5DD" w14:textId="77777777" w:rsidR="00F21AF7" w:rsidRPr="00685811" w:rsidRDefault="00F21AF7" w:rsidP="00856144">
      <w:pPr>
        <w:tabs>
          <w:tab w:val="left" w:pos="4500"/>
        </w:tabs>
        <w:ind w:firstLine="360"/>
        <w:jc w:val="center"/>
      </w:pPr>
    </w:p>
    <w:p w14:paraId="28CE5D54" w14:textId="77777777" w:rsidR="00BB235C" w:rsidRPr="00685811" w:rsidRDefault="00BB235C" w:rsidP="00BB235C"/>
    <w:p w14:paraId="2277220E" w14:textId="50C9AC46" w:rsidR="00E654CE" w:rsidRPr="00685811" w:rsidRDefault="00F21AF7" w:rsidP="00E654CE">
      <w:pPr>
        <w:ind w:firstLine="360"/>
        <w:rPr>
          <w:b/>
        </w:rPr>
      </w:pPr>
      <w:r>
        <w:t>The meeting was called to order at 10:07am. A quorum was established.</w:t>
      </w:r>
    </w:p>
    <w:p w14:paraId="442D729A" w14:textId="77777777" w:rsidR="00FE71AD" w:rsidRPr="00685811" w:rsidRDefault="00FE71AD" w:rsidP="00E654CE">
      <w:pPr>
        <w:ind w:firstLine="360"/>
        <w:rPr>
          <w:b/>
        </w:rPr>
      </w:pPr>
    </w:p>
    <w:p w14:paraId="4BDF7ECB" w14:textId="0BC88606" w:rsidR="00E654CE" w:rsidRPr="00E00393" w:rsidRDefault="007B28B4" w:rsidP="00E654CE">
      <w:pPr>
        <w:ind w:firstLine="360"/>
        <w:rPr>
          <w:b/>
          <w:u w:val="single"/>
        </w:rPr>
      </w:pPr>
      <w:r w:rsidRPr="00EE767E">
        <w:rPr>
          <w:b/>
          <w:u w:val="single"/>
        </w:rPr>
        <w:t>Board action</w:t>
      </w:r>
    </w:p>
    <w:p w14:paraId="490AD9EE" w14:textId="7BEFAA68" w:rsidR="00C973BF" w:rsidRDefault="00C973BF" w:rsidP="00BC073D">
      <w:pPr>
        <w:pStyle w:val="ListParagraph"/>
        <w:numPr>
          <w:ilvl w:val="1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0C771B">
        <w:rPr>
          <w:rFonts w:ascii="Times New Roman" w:hAnsi="Times New Roman"/>
          <w:szCs w:val="24"/>
        </w:rPr>
        <w:t>December</w:t>
      </w:r>
      <w:r>
        <w:rPr>
          <w:rFonts w:ascii="Times New Roman" w:hAnsi="Times New Roman"/>
          <w:szCs w:val="24"/>
        </w:rPr>
        <w:t xml:space="preserve"> </w:t>
      </w:r>
      <w:r w:rsidR="004A7613">
        <w:rPr>
          <w:rFonts w:ascii="Times New Roman" w:hAnsi="Times New Roman"/>
          <w:szCs w:val="24"/>
        </w:rPr>
        <w:t>Meeting M</w:t>
      </w:r>
      <w:r>
        <w:rPr>
          <w:rFonts w:ascii="Times New Roman" w:hAnsi="Times New Roman"/>
          <w:szCs w:val="24"/>
        </w:rPr>
        <w:t>inutes</w:t>
      </w:r>
      <w:r w:rsidR="00F21AF7">
        <w:rPr>
          <w:rFonts w:ascii="Times New Roman" w:hAnsi="Times New Roman"/>
          <w:szCs w:val="24"/>
        </w:rPr>
        <w:t xml:space="preserve"> – Gerri made a motion to approve the December meeting minutes.  Meghan seconded and all voted in favor.</w:t>
      </w:r>
    </w:p>
    <w:p w14:paraId="40F4F565" w14:textId="77777777" w:rsidR="00C973BF" w:rsidRPr="00685811" w:rsidRDefault="00C973BF" w:rsidP="00C973BF">
      <w:pPr>
        <w:pStyle w:val="ListParagraph"/>
        <w:ind w:left="1440"/>
        <w:rPr>
          <w:rFonts w:ascii="Times New Roman" w:hAnsi="Times New Roman"/>
          <w:b/>
          <w:szCs w:val="24"/>
        </w:rPr>
      </w:pPr>
    </w:p>
    <w:p w14:paraId="2BB5D597" w14:textId="26CA518C" w:rsidR="004875B7" w:rsidRPr="00E00393" w:rsidRDefault="00E33FA9" w:rsidP="00F943A7">
      <w:pPr>
        <w:ind w:firstLine="360"/>
        <w:rPr>
          <w:b/>
          <w:u w:val="single"/>
        </w:rPr>
      </w:pPr>
      <w:r w:rsidRPr="00EE767E">
        <w:rPr>
          <w:b/>
          <w:u w:val="single"/>
        </w:rPr>
        <w:t>President’s Report</w:t>
      </w:r>
      <w:r w:rsidR="0020627E" w:rsidRPr="00EE767E">
        <w:rPr>
          <w:b/>
          <w:u w:val="single"/>
        </w:rPr>
        <w:t xml:space="preserve"> </w:t>
      </w:r>
    </w:p>
    <w:p w14:paraId="2311546F" w14:textId="3FB019D0" w:rsidR="000C771B" w:rsidRDefault="000C771B" w:rsidP="00BC073D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Annual appeal update</w:t>
      </w:r>
      <w:r w:rsidR="00F21AF7">
        <w:rPr>
          <w:rFonts w:ascii="Times New Roman" w:hAnsi="Times New Roman"/>
          <w:szCs w:val="24"/>
        </w:rPr>
        <w:t xml:space="preserve"> – An additional $500 was received after the last update was sent to the board for a total of about $16k.</w:t>
      </w:r>
      <w:r w:rsidR="00FE2D97">
        <w:rPr>
          <w:rFonts w:ascii="Times New Roman" w:hAnsi="Times New Roman"/>
          <w:szCs w:val="24"/>
        </w:rPr>
        <w:t xml:space="preserve"> </w:t>
      </w:r>
      <w:r w:rsidR="00F21AF7">
        <w:rPr>
          <w:rFonts w:ascii="Times New Roman" w:hAnsi="Times New Roman"/>
          <w:szCs w:val="24"/>
        </w:rPr>
        <w:t>T</w:t>
      </w:r>
      <w:r w:rsidR="00FE2D97">
        <w:rPr>
          <w:rFonts w:ascii="Times New Roman" w:hAnsi="Times New Roman"/>
          <w:szCs w:val="24"/>
        </w:rPr>
        <w:t xml:space="preserve">ax </w:t>
      </w:r>
      <w:r w:rsidR="004A7613">
        <w:rPr>
          <w:rFonts w:ascii="Times New Roman" w:hAnsi="Times New Roman"/>
          <w:szCs w:val="24"/>
        </w:rPr>
        <w:t xml:space="preserve">receipt </w:t>
      </w:r>
      <w:r w:rsidR="00FE2D97">
        <w:rPr>
          <w:rFonts w:ascii="Times New Roman" w:hAnsi="Times New Roman"/>
          <w:szCs w:val="24"/>
        </w:rPr>
        <w:t xml:space="preserve">letters </w:t>
      </w:r>
      <w:r w:rsidR="00F21AF7">
        <w:rPr>
          <w:rFonts w:ascii="Times New Roman" w:hAnsi="Times New Roman"/>
          <w:szCs w:val="24"/>
        </w:rPr>
        <w:t xml:space="preserve">were </w:t>
      </w:r>
      <w:r w:rsidR="00FE2D97">
        <w:rPr>
          <w:rFonts w:ascii="Times New Roman" w:hAnsi="Times New Roman"/>
          <w:szCs w:val="24"/>
        </w:rPr>
        <w:t>sent</w:t>
      </w:r>
      <w:r w:rsidR="00F21AF7">
        <w:rPr>
          <w:rFonts w:ascii="Times New Roman" w:hAnsi="Times New Roman"/>
          <w:szCs w:val="24"/>
        </w:rPr>
        <w:t xml:space="preserve"> to all donors. </w:t>
      </w:r>
    </w:p>
    <w:p w14:paraId="7075C4E7" w14:textId="695BBE1D" w:rsidR="00685811" w:rsidRDefault="00C973BF" w:rsidP="000C771B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Performance review – </w:t>
      </w:r>
      <w:r w:rsidR="00F21AF7">
        <w:rPr>
          <w:rFonts w:ascii="Times New Roman" w:hAnsi="Times New Roman"/>
          <w:szCs w:val="24"/>
        </w:rPr>
        <w:t>The Board conflict of interest policy was submitted</w:t>
      </w:r>
      <w:r w:rsidR="004A7613">
        <w:rPr>
          <w:rFonts w:ascii="Times New Roman" w:hAnsi="Times New Roman"/>
          <w:szCs w:val="24"/>
        </w:rPr>
        <w:t xml:space="preserve"> to OCS</w:t>
      </w:r>
      <w:r w:rsidR="00F21AF7">
        <w:rPr>
          <w:rFonts w:ascii="Times New Roman" w:hAnsi="Times New Roman"/>
          <w:szCs w:val="24"/>
        </w:rPr>
        <w:t xml:space="preserve">. Proof of insurance will be submitted following receipt from Towne Bank.  </w:t>
      </w:r>
      <w:r w:rsidR="004A7613">
        <w:rPr>
          <w:rFonts w:ascii="Times New Roman" w:hAnsi="Times New Roman"/>
          <w:szCs w:val="24"/>
        </w:rPr>
        <w:t>The</w:t>
      </w:r>
      <w:r w:rsidR="000C771B">
        <w:rPr>
          <w:rFonts w:ascii="Times New Roman" w:hAnsi="Times New Roman"/>
          <w:szCs w:val="24"/>
        </w:rPr>
        <w:t xml:space="preserve"> agenda </w:t>
      </w:r>
      <w:r w:rsidR="00F21AF7">
        <w:rPr>
          <w:rFonts w:ascii="Times New Roman" w:hAnsi="Times New Roman"/>
          <w:szCs w:val="24"/>
        </w:rPr>
        <w:t xml:space="preserve">for the OCS visit will be updated </w:t>
      </w:r>
      <w:r w:rsidR="004A7613">
        <w:rPr>
          <w:rFonts w:ascii="Times New Roman" w:hAnsi="Times New Roman"/>
          <w:szCs w:val="24"/>
        </w:rPr>
        <w:t xml:space="preserve"> to reflect that the meeting will be on February 19</w:t>
      </w:r>
      <w:r w:rsidR="00F21AF7">
        <w:rPr>
          <w:rFonts w:ascii="Times New Roman" w:hAnsi="Times New Roman"/>
          <w:szCs w:val="24"/>
        </w:rPr>
        <w:t xml:space="preserve">. Meghan is meeting with OCS on Tuesday to discuss how </w:t>
      </w:r>
      <w:r w:rsidR="004A7613">
        <w:rPr>
          <w:rFonts w:ascii="Times New Roman" w:hAnsi="Times New Roman"/>
          <w:szCs w:val="24"/>
        </w:rPr>
        <w:t xml:space="preserve">OCS would like CEF to present the </w:t>
      </w:r>
      <w:r w:rsidR="00F21AF7">
        <w:rPr>
          <w:rFonts w:ascii="Times New Roman" w:hAnsi="Times New Roman"/>
          <w:szCs w:val="24"/>
        </w:rPr>
        <w:t xml:space="preserve"> requested information</w:t>
      </w:r>
      <w:r w:rsidR="004A7613">
        <w:rPr>
          <w:rFonts w:ascii="Times New Roman" w:hAnsi="Times New Roman"/>
          <w:szCs w:val="24"/>
        </w:rPr>
        <w:t>.</w:t>
      </w:r>
      <w:r w:rsidR="00F21AF7">
        <w:rPr>
          <w:rFonts w:ascii="Times New Roman" w:hAnsi="Times New Roman"/>
          <w:szCs w:val="24"/>
        </w:rPr>
        <w:t>.</w:t>
      </w:r>
    </w:p>
    <w:p w14:paraId="32AC0F4D" w14:textId="3F903CC3" w:rsidR="000C771B" w:rsidRDefault="000C771B" w:rsidP="000C771B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Almost all teachers had their first </w:t>
      </w:r>
      <w:proofErr w:type="spellStart"/>
      <w:r w:rsidR="00F21AF7">
        <w:rPr>
          <w:rFonts w:ascii="Times New Roman" w:hAnsi="Times New Roman"/>
          <w:szCs w:val="24"/>
        </w:rPr>
        <w:t>Covid</w:t>
      </w:r>
      <w:proofErr w:type="spellEnd"/>
      <w:r w:rsidR="00F21AF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vaccination through</w:t>
      </w:r>
      <w:r w:rsidR="005B56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Albemarle Heath Department</w:t>
      </w:r>
      <w:r w:rsidR="004A761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43631F61" w14:textId="4ADBABA5" w:rsidR="000C771B" w:rsidRDefault="000C771B" w:rsidP="000C771B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Upcoming: verification of </w:t>
      </w:r>
      <w:r w:rsidR="004A7613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commitment to return</w:t>
      </w:r>
      <w:r w:rsidR="004A7613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for teachers/parents</w:t>
      </w:r>
      <w:r w:rsidR="00F21AF7">
        <w:rPr>
          <w:rFonts w:ascii="Times New Roman" w:hAnsi="Times New Roman"/>
          <w:szCs w:val="24"/>
        </w:rPr>
        <w:t>. Teacher Moore</w:t>
      </w:r>
      <w:r w:rsidR="004A7613">
        <w:rPr>
          <w:rFonts w:ascii="Times New Roman" w:hAnsi="Times New Roman"/>
          <w:szCs w:val="24"/>
        </w:rPr>
        <w:t xml:space="preserve"> has notified WEVS that she</w:t>
      </w:r>
      <w:r w:rsidR="00C95975">
        <w:rPr>
          <w:rFonts w:ascii="Times New Roman" w:hAnsi="Times New Roman"/>
          <w:szCs w:val="24"/>
        </w:rPr>
        <w:t xml:space="preserve"> </w:t>
      </w:r>
      <w:r w:rsidR="004A7613">
        <w:rPr>
          <w:rFonts w:ascii="Times New Roman" w:hAnsi="Times New Roman"/>
          <w:szCs w:val="24"/>
        </w:rPr>
        <w:t>will</w:t>
      </w:r>
      <w:r w:rsidR="00F21AF7">
        <w:rPr>
          <w:rFonts w:ascii="Times New Roman" w:hAnsi="Times New Roman"/>
          <w:szCs w:val="24"/>
        </w:rPr>
        <w:t xml:space="preserve"> not returning next year</w:t>
      </w:r>
      <w:r w:rsidR="004A7613">
        <w:rPr>
          <w:rFonts w:ascii="Times New Roman" w:hAnsi="Times New Roman"/>
          <w:szCs w:val="24"/>
        </w:rPr>
        <w:t>.  However, she would be interested in a CEF board seat.</w:t>
      </w:r>
      <w:r w:rsidR="00F21AF7">
        <w:rPr>
          <w:rFonts w:ascii="Times New Roman" w:hAnsi="Times New Roman"/>
          <w:szCs w:val="24"/>
        </w:rPr>
        <w:t xml:space="preserve"> She would also like to mentor Teacher </w:t>
      </w:r>
      <w:proofErr w:type="spellStart"/>
      <w:r w:rsidR="00F21AF7">
        <w:rPr>
          <w:rFonts w:ascii="Times New Roman" w:hAnsi="Times New Roman"/>
          <w:szCs w:val="24"/>
        </w:rPr>
        <w:t>Fretwell</w:t>
      </w:r>
      <w:proofErr w:type="spellEnd"/>
      <w:r w:rsidR="00F21AF7">
        <w:rPr>
          <w:rFonts w:ascii="Times New Roman" w:hAnsi="Times New Roman"/>
          <w:szCs w:val="24"/>
        </w:rPr>
        <w:t xml:space="preserve"> if she is hired as a full-time teacher. </w:t>
      </w:r>
      <w:r w:rsidR="004A7613">
        <w:rPr>
          <w:rFonts w:ascii="Times New Roman" w:hAnsi="Times New Roman"/>
          <w:szCs w:val="24"/>
        </w:rPr>
        <w:t>The CEF Bylaws allow for Board members to be</w:t>
      </w:r>
      <w:r w:rsidR="00F21AF7">
        <w:rPr>
          <w:rFonts w:ascii="Times New Roman" w:hAnsi="Times New Roman"/>
          <w:szCs w:val="24"/>
        </w:rPr>
        <w:t xml:space="preserve"> compensated for </w:t>
      </w:r>
      <w:r w:rsidR="004A7613">
        <w:rPr>
          <w:rFonts w:ascii="Times New Roman" w:hAnsi="Times New Roman"/>
          <w:szCs w:val="24"/>
        </w:rPr>
        <w:t xml:space="preserve">consulting </w:t>
      </w:r>
      <w:r w:rsidR="00F21AF7">
        <w:rPr>
          <w:rFonts w:ascii="Times New Roman" w:hAnsi="Times New Roman"/>
          <w:szCs w:val="24"/>
        </w:rPr>
        <w:t xml:space="preserve">work </w:t>
      </w:r>
      <w:r w:rsidR="004A7613">
        <w:rPr>
          <w:rFonts w:ascii="Times New Roman" w:hAnsi="Times New Roman"/>
          <w:szCs w:val="24"/>
        </w:rPr>
        <w:t xml:space="preserve">so long as 2/3rds of the other Board Members approve.  Thus, if Ms. Moore is elected to the board she can be compensated for serving </w:t>
      </w:r>
      <w:r w:rsidR="00F21AF7">
        <w:rPr>
          <w:rFonts w:ascii="Times New Roman" w:hAnsi="Times New Roman"/>
          <w:szCs w:val="24"/>
        </w:rPr>
        <w:t>as mentor</w:t>
      </w:r>
      <w:r w:rsidR="004A7613">
        <w:rPr>
          <w:rFonts w:ascii="Times New Roman" w:hAnsi="Times New Roman"/>
          <w:szCs w:val="24"/>
        </w:rPr>
        <w:t xml:space="preserve"> for Teacher </w:t>
      </w:r>
      <w:proofErr w:type="spellStart"/>
      <w:r w:rsidR="004A7613">
        <w:rPr>
          <w:rFonts w:ascii="Times New Roman" w:hAnsi="Times New Roman"/>
          <w:szCs w:val="24"/>
        </w:rPr>
        <w:t>Fretwell</w:t>
      </w:r>
      <w:proofErr w:type="spellEnd"/>
      <w:r w:rsidR="004A7613">
        <w:rPr>
          <w:rFonts w:ascii="Times New Roman" w:hAnsi="Times New Roman"/>
          <w:szCs w:val="24"/>
        </w:rPr>
        <w:t>.</w:t>
      </w:r>
    </w:p>
    <w:p w14:paraId="670B5B67" w14:textId="674783DF" w:rsidR="00577532" w:rsidRDefault="00577532" w:rsidP="000C771B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BTSP </w:t>
      </w:r>
      <w:r w:rsidR="00F21AF7">
        <w:rPr>
          <w:rFonts w:ascii="Times New Roman" w:hAnsi="Times New Roman"/>
          <w:szCs w:val="24"/>
        </w:rPr>
        <w:t xml:space="preserve">was </w:t>
      </w:r>
      <w:r>
        <w:rPr>
          <w:rFonts w:ascii="Times New Roman" w:hAnsi="Times New Roman"/>
          <w:szCs w:val="24"/>
        </w:rPr>
        <w:t>reformatted</w:t>
      </w:r>
      <w:r w:rsidR="00F21AF7">
        <w:rPr>
          <w:rFonts w:ascii="Times New Roman" w:hAnsi="Times New Roman"/>
          <w:szCs w:val="24"/>
        </w:rPr>
        <w:t xml:space="preserve"> and resubmitted. There was no policy change, just a change in formatting so no board vote is required.</w:t>
      </w:r>
    </w:p>
    <w:p w14:paraId="7AF7F125" w14:textId="425AFB51" w:rsidR="00577532" w:rsidRDefault="00577532" w:rsidP="000C771B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Testing – WIDA </w:t>
      </w:r>
      <w:r w:rsidR="00F21AF7">
        <w:rPr>
          <w:rFonts w:ascii="Times New Roman" w:hAnsi="Times New Roman"/>
          <w:szCs w:val="24"/>
        </w:rPr>
        <w:t xml:space="preserve">(testing proficiency in English for ESL students) is </w:t>
      </w:r>
      <w:r>
        <w:rPr>
          <w:rFonts w:ascii="Times New Roman" w:hAnsi="Times New Roman"/>
          <w:szCs w:val="24"/>
        </w:rPr>
        <w:t>upcoming</w:t>
      </w:r>
      <w:r w:rsidR="00E00393">
        <w:rPr>
          <w:rFonts w:ascii="Times New Roman" w:hAnsi="Times New Roman"/>
          <w:szCs w:val="24"/>
        </w:rPr>
        <w:t>.</w:t>
      </w:r>
    </w:p>
    <w:p w14:paraId="677F02B3" w14:textId="6854AF68" w:rsidR="005B56BE" w:rsidRDefault="005B56BE" w:rsidP="005B56BE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Lottery enrollment – </w:t>
      </w:r>
      <w:r w:rsidR="00F21AF7">
        <w:rPr>
          <w:rFonts w:ascii="Times New Roman" w:hAnsi="Times New Roman"/>
          <w:szCs w:val="24"/>
        </w:rPr>
        <w:t>There are five</w:t>
      </w:r>
      <w:r>
        <w:rPr>
          <w:rFonts w:ascii="Times New Roman" w:hAnsi="Times New Roman"/>
          <w:szCs w:val="24"/>
        </w:rPr>
        <w:t xml:space="preserve"> prospective students</w:t>
      </w:r>
      <w:r w:rsidR="00F21AF7">
        <w:rPr>
          <w:rFonts w:ascii="Times New Roman" w:hAnsi="Times New Roman"/>
          <w:szCs w:val="24"/>
        </w:rPr>
        <w:t xml:space="preserve"> on the lottery list</w:t>
      </w:r>
      <w:r>
        <w:rPr>
          <w:rFonts w:ascii="Times New Roman" w:hAnsi="Times New Roman"/>
          <w:szCs w:val="24"/>
        </w:rPr>
        <w:t xml:space="preserve"> – 3 </w:t>
      </w:r>
      <w:r w:rsidR="00F21AF7">
        <w:rPr>
          <w:rFonts w:ascii="Times New Roman" w:hAnsi="Times New Roman"/>
          <w:szCs w:val="24"/>
        </w:rPr>
        <w:t xml:space="preserve">are </w:t>
      </w:r>
      <w:r>
        <w:rPr>
          <w:rFonts w:ascii="Times New Roman" w:hAnsi="Times New Roman"/>
          <w:szCs w:val="24"/>
        </w:rPr>
        <w:t>siblings of current students, 2 not</w:t>
      </w:r>
      <w:r w:rsidR="00F21AF7">
        <w:rPr>
          <w:rFonts w:ascii="Times New Roman" w:hAnsi="Times New Roman"/>
          <w:szCs w:val="24"/>
        </w:rPr>
        <w:t xml:space="preserve">. </w:t>
      </w:r>
      <w:r w:rsidR="00E00393">
        <w:rPr>
          <w:rFonts w:ascii="Times New Roman" w:hAnsi="Times New Roman"/>
          <w:szCs w:val="24"/>
        </w:rPr>
        <w:t>WEVS</w:t>
      </w:r>
      <w:r w:rsidR="00F21AF7">
        <w:rPr>
          <w:rFonts w:ascii="Times New Roman" w:hAnsi="Times New Roman"/>
          <w:szCs w:val="24"/>
        </w:rPr>
        <w:t xml:space="preserve"> will have five openings.</w:t>
      </w:r>
    </w:p>
    <w:p w14:paraId="63549778" w14:textId="77777777" w:rsidR="00EE767E" w:rsidRDefault="005B56BE" w:rsidP="00EF259C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EE767E">
        <w:rPr>
          <w:rFonts w:ascii="Times New Roman" w:hAnsi="Times New Roman"/>
          <w:szCs w:val="24"/>
        </w:rPr>
        <w:t>Student Teaching sign</w:t>
      </w:r>
      <w:r w:rsidR="00E00393" w:rsidRPr="00EE767E">
        <w:rPr>
          <w:rFonts w:ascii="Times New Roman" w:hAnsi="Times New Roman"/>
          <w:szCs w:val="24"/>
        </w:rPr>
        <w:t>-</w:t>
      </w:r>
      <w:r w:rsidRPr="00EE767E">
        <w:rPr>
          <w:rFonts w:ascii="Times New Roman" w:hAnsi="Times New Roman"/>
          <w:szCs w:val="24"/>
        </w:rPr>
        <w:t>off</w:t>
      </w:r>
      <w:r w:rsidR="00F21AF7" w:rsidRPr="00EE767E">
        <w:rPr>
          <w:rFonts w:ascii="Times New Roman" w:hAnsi="Times New Roman"/>
          <w:szCs w:val="24"/>
        </w:rPr>
        <w:t xml:space="preserve"> – Teacher </w:t>
      </w:r>
      <w:proofErr w:type="spellStart"/>
      <w:r w:rsidR="00F21AF7" w:rsidRPr="00EE767E">
        <w:rPr>
          <w:rFonts w:ascii="Times New Roman" w:hAnsi="Times New Roman"/>
          <w:szCs w:val="24"/>
        </w:rPr>
        <w:t>Fretwell</w:t>
      </w:r>
      <w:proofErr w:type="spellEnd"/>
      <w:r w:rsidR="00F21AF7" w:rsidRPr="00EE767E">
        <w:rPr>
          <w:rFonts w:ascii="Times New Roman" w:hAnsi="Times New Roman"/>
          <w:szCs w:val="24"/>
        </w:rPr>
        <w:t xml:space="preserve"> is officially a </w:t>
      </w:r>
      <w:r w:rsidR="00E00393" w:rsidRPr="00EE767E">
        <w:rPr>
          <w:rFonts w:ascii="Times New Roman" w:hAnsi="Times New Roman"/>
          <w:szCs w:val="24"/>
        </w:rPr>
        <w:t>S</w:t>
      </w:r>
      <w:r w:rsidR="00F21AF7" w:rsidRPr="00EE767E">
        <w:rPr>
          <w:rFonts w:ascii="Times New Roman" w:hAnsi="Times New Roman"/>
          <w:szCs w:val="24"/>
        </w:rPr>
        <w:t xml:space="preserve">tudent </w:t>
      </w:r>
      <w:r w:rsidR="00E00393" w:rsidRPr="00EE767E">
        <w:rPr>
          <w:rFonts w:ascii="Times New Roman" w:hAnsi="Times New Roman"/>
          <w:szCs w:val="24"/>
        </w:rPr>
        <w:t>T</w:t>
      </w:r>
      <w:r w:rsidR="00F21AF7" w:rsidRPr="00EE767E">
        <w:rPr>
          <w:rFonts w:ascii="Times New Roman" w:hAnsi="Times New Roman"/>
          <w:szCs w:val="24"/>
        </w:rPr>
        <w:t xml:space="preserve">eacher this semester and Teacher Moore is overseeing. Meghan signed  the </w:t>
      </w:r>
      <w:r w:rsidR="00E00393" w:rsidRPr="00EE767E">
        <w:rPr>
          <w:rFonts w:ascii="Times New Roman" w:hAnsi="Times New Roman"/>
          <w:szCs w:val="24"/>
        </w:rPr>
        <w:t>necessary forms</w:t>
      </w:r>
      <w:r w:rsidR="00F21AF7" w:rsidRPr="00EE767E">
        <w:rPr>
          <w:rFonts w:ascii="Times New Roman" w:hAnsi="Times New Roman"/>
          <w:szCs w:val="24"/>
        </w:rPr>
        <w:t xml:space="preserve"> for Teacher </w:t>
      </w:r>
      <w:proofErr w:type="spellStart"/>
      <w:r w:rsidR="00F21AF7" w:rsidRPr="00EE767E">
        <w:rPr>
          <w:rFonts w:ascii="Times New Roman" w:hAnsi="Times New Roman"/>
          <w:szCs w:val="24"/>
        </w:rPr>
        <w:t>Fretwell’s</w:t>
      </w:r>
      <w:proofErr w:type="spellEnd"/>
      <w:r w:rsidR="00F21AF7" w:rsidRPr="00EE767E">
        <w:rPr>
          <w:rFonts w:ascii="Times New Roman" w:hAnsi="Times New Roman"/>
          <w:szCs w:val="24"/>
        </w:rPr>
        <w:t xml:space="preserve"> school.</w:t>
      </w:r>
    </w:p>
    <w:p w14:paraId="7F31AAC3" w14:textId="40003741" w:rsidR="00F21AF7" w:rsidRPr="00EE767E" w:rsidRDefault="00F21AF7" w:rsidP="00EF259C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 w:rsidRPr="00EE767E">
        <w:rPr>
          <w:rFonts w:ascii="Times New Roman" w:hAnsi="Times New Roman"/>
          <w:szCs w:val="24"/>
        </w:rPr>
        <w:lastRenderedPageBreak/>
        <w:t>Dropbox non-profit rat</w:t>
      </w:r>
      <w:bookmarkStart w:id="0" w:name="_GoBack"/>
      <w:bookmarkEnd w:id="0"/>
      <w:r w:rsidRPr="00EE767E">
        <w:rPr>
          <w:rFonts w:ascii="Times New Roman" w:hAnsi="Times New Roman"/>
          <w:szCs w:val="24"/>
        </w:rPr>
        <w:t>e (30% savings) exists and is now applied to CEF.</w:t>
      </w:r>
    </w:p>
    <w:p w14:paraId="42ED3CA6" w14:textId="77777777" w:rsidR="00F21AF7" w:rsidRDefault="00F21AF7" w:rsidP="00954B37"/>
    <w:p w14:paraId="5C49F1D5" w14:textId="64BA1009" w:rsidR="00545DB1" w:rsidRPr="00EE767E" w:rsidRDefault="001C6416" w:rsidP="00954B37">
      <w:pPr>
        <w:rPr>
          <w:b/>
          <w:u w:val="single"/>
        </w:rPr>
      </w:pPr>
      <w:r w:rsidRPr="00EE767E">
        <w:rPr>
          <w:b/>
          <w:u w:val="single"/>
        </w:rPr>
        <w:t>Treasurer’s Report</w:t>
      </w:r>
    </w:p>
    <w:p w14:paraId="18B7277C" w14:textId="51C3B875" w:rsidR="00F21AF7" w:rsidRPr="00EE767E" w:rsidRDefault="00F21AF7" w:rsidP="00F21AF7">
      <w:pPr>
        <w:shd w:val="clear" w:color="auto" w:fill="FFFFFF"/>
        <w:ind w:left="720"/>
        <w:rPr>
          <w:b/>
          <w:color w:val="222222"/>
        </w:rPr>
      </w:pPr>
    </w:p>
    <w:p w14:paraId="5A4EE17B" w14:textId="5CD8400D" w:rsidR="00F21AF7" w:rsidRPr="00F21AF7" w:rsidRDefault="00F21AF7" w:rsidP="00F21AF7">
      <w:pPr>
        <w:ind w:left="720"/>
        <w:rPr>
          <w:color w:val="000000"/>
        </w:rPr>
      </w:pPr>
      <w:r w:rsidRPr="00F21AF7">
        <w:rPr>
          <w:color w:val="000000"/>
        </w:rPr>
        <w:t>We are now half</w:t>
      </w:r>
      <w:r>
        <w:rPr>
          <w:color w:val="000000"/>
        </w:rPr>
        <w:t>-</w:t>
      </w:r>
      <w:r w:rsidRPr="00F21AF7">
        <w:rPr>
          <w:color w:val="000000"/>
        </w:rPr>
        <w:t>way through our fiscal year and we remain in good financial health. </w:t>
      </w:r>
    </w:p>
    <w:p w14:paraId="1F2D0453" w14:textId="77777777" w:rsidR="00F21AF7" w:rsidRPr="00F21AF7" w:rsidRDefault="00F21AF7" w:rsidP="00F21AF7">
      <w:pPr>
        <w:ind w:left="720"/>
        <w:rPr>
          <w:color w:val="000000"/>
        </w:rPr>
      </w:pPr>
      <w:r w:rsidRPr="00F21AF7">
        <w:rPr>
          <w:color w:val="000000"/>
        </w:rPr>
        <w:t> </w:t>
      </w:r>
    </w:p>
    <w:p w14:paraId="1D0BB96C" w14:textId="1330A9AB" w:rsidR="00F21AF7" w:rsidRPr="00F21AF7" w:rsidRDefault="00F21AF7" w:rsidP="00F21AF7">
      <w:pPr>
        <w:ind w:left="720"/>
        <w:rPr>
          <w:color w:val="000000"/>
        </w:rPr>
      </w:pPr>
      <w:r w:rsidRPr="00F21AF7">
        <w:rPr>
          <w:color w:val="000000"/>
        </w:rPr>
        <w:t>Revenues for the month were $43K as donations from our annual fundraising actions added to our totals from state and county sources. Expenses were $39K, right at the monthly average despite an uptick in expenses related to COVID</w:t>
      </w:r>
      <w:r>
        <w:rPr>
          <w:color w:val="000000"/>
        </w:rPr>
        <w:t>-</w:t>
      </w:r>
      <w:r w:rsidRPr="00F21AF7">
        <w:rPr>
          <w:color w:val="000000"/>
        </w:rPr>
        <w:t xml:space="preserve">19. </w:t>
      </w:r>
      <w:r>
        <w:rPr>
          <w:color w:val="000000"/>
        </w:rPr>
        <w:t>F</w:t>
      </w:r>
      <w:r w:rsidRPr="00F21AF7">
        <w:rPr>
          <w:color w:val="000000"/>
        </w:rPr>
        <w:t>or the month, revenue exceeded expenses by just under $5K. </w:t>
      </w:r>
    </w:p>
    <w:p w14:paraId="65D532D5" w14:textId="77777777" w:rsidR="00F21AF7" w:rsidRPr="00F21AF7" w:rsidRDefault="00F21AF7" w:rsidP="00F21AF7">
      <w:pPr>
        <w:ind w:left="720"/>
        <w:rPr>
          <w:color w:val="000000"/>
        </w:rPr>
      </w:pPr>
      <w:r w:rsidRPr="00F21AF7">
        <w:rPr>
          <w:color w:val="000000"/>
        </w:rPr>
        <w:t> </w:t>
      </w:r>
    </w:p>
    <w:p w14:paraId="3F0C03F9" w14:textId="464D2A46" w:rsidR="00F21AF7" w:rsidRPr="00F21AF7" w:rsidRDefault="00F21AF7" w:rsidP="00F21AF7">
      <w:pPr>
        <w:ind w:left="720"/>
        <w:rPr>
          <w:color w:val="000000"/>
        </w:rPr>
      </w:pPr>
      <w:r w:rsidRPr="00F21AF7">
        <w:rPr>
          <w:color w:val="000000"/>
        </w:rPr>
        <w:t>For the first half of this fiscal year, our revenue is $247K and our expenses are $233K, for a surplus of $14K (5%). COVID</w:t>
      </w:r>
      <w:r w:rsidR="00E00393">
        <w:rPr>
          <w:color w:val="000000"/>
        </w:rPr>
        <w:t>-</w:t>
      </w:r>
      <w:r w:rsidRPr="00F21AF7">
        <w:rPr>
          <w:color w:val="000000"/>
        </w:rPr>
        <w:t>related expenses so far accounted for YTD is $10K, about $1500 above the relief revenues provided.</w:t>
      </w:r>
    </w:p>
    <w:p w14:paraId="4B014531" w14:textId="77777777" w:rsidR="00F21AF7" w:rsidRPr="00F21AF7" w:rsidRDefault="00F21AF7" w:rsidP="00F21AF7">
      <w:pPr>
        <w:ind w:left="720"/>
        <w:rPr>
          <w:color w:val="000000"/>
        </w:rPr>
      </w:pPr>
      <w:r w:rsidRPr="00F21AF7">
        <w:rPr>
          <w:color w:val="000000"/>
        </w:rPr>
        <w:t> </w:t>
      </w:r>
    </w:p>
    <w:p w14:paraId="0AC84B8F" w14:textId="77777777" w:rsidR="00F21AF7" w:rsidRPr="00F21AF7" w:rsidRDefault="00F21AF7" w:rsidP="00F21AF7">
      <w:pPr>
        <w:ind w:left="720"/>
        <w:rPr>
          <w:color w:val="000000"/>
        </w:rPr>
      </w:pPr>
      <w:r w:rsidRPr="00F21AF7">
        <w:rPr>
          <w:color w:val="000000"/>
        </w:rPr>
        <w:t>75% of our expenses go to teacher salaries and benefits.</w:t>
      </w:r>
    </w:p>
    <w:p w14:paraId="41076FDC" w14:textId="77777777" w:rsidR="00F21AF7" w:rsidRPr="00F21AF7" w:rsidRDefault="00F21AF7" w:rsidP="00F21AF7">
      <w:pPr>
        <w:ind w:left="720"/>
        <w:rPr>
          <w:color w:val="000000"/>
        </w:rPr>
      </w:pPr>
      <w:r w:rsidRPr="00F21AF7">
        <w:rPr>
          <w:color w:val="000000"/>
        </w:rPr>
        <w:t> </w:t>
      </w:r>
    </w:p>
    <w:p w14:paraId="555B2CA1" w14:textId="77777777" w:rsidR="00F21AF7" w:rsidRPr="00F21AF7" w:rsidRDefault="00F21AF7" w:rsidP="00F21AF7">
      <w:pPr>
        <w:ind w:left="720"/>
        <w:rPr>
          <w:color w:val="000000"/>
        </w:rPr>
      </w:pPr>
      <w:r w:rsidRPr="00F21AF7">
        <w:rPr>
          <w:color w:val="000000"/>
        </w:rPr>
        <w:t>Projections for the remainder of the year have us right on budget, break-even. There will be some reallocation of expenses as federal money is made available, and as COVID relief fund transfers are complete.</w:t>
      </w:r>
    </w:p>
    <w:p w14:paraId="25CBF0EF" w14:textId="77777777" w:rsidR="00F21AF7" w:rsidRPr="00F21AF7" w:rsidRDefault="00F21AF7" w:rsidP="00F21AF7">
      <w:pPr>
        <w:ind w:left="720"/>
        <w:rPr>
          <w:color w:val="000000"/>
        </w:rPr>
      </w:pPr>
      <w:r w:rsidRPr="00F21AF7">
        <w:rPr>
          <w:color w:val="000000"/>
        </w:rPr>
        <w:t> </w:t>
      </w:r>
    </w:p>
    <w:p w14:paraId="1BE6CF80" w14:textId="6F1E23F0" w:rsidR="00F21AF7" w:rsidRPr="00F21AF7" w:rsidRDefault="00F21AF7" w:rsidP="00F21AF7">
      <w:pPr>
        <w:ind w:left="720"/>
        <w:rPr>
          <w:color w:val="000000"/>
        </w:rPr>
      </w:pPr>
      <w:r w:rsidRPr="00F21AF7">
        <w:rPr>
          <w:color w:val="000000"/>
        </w:rPr>
        <w:t>Our total assets in banks (Including CDs) is $ 583K</w:t>
      </w:r>
      <w:r>
        <w:rPr>
          <w:color w:val="000000"/>
        </w:rPr>
        <w:t>.</w:t>
      </w:r>
    </w:p>
    <w:p w14:paraId="5C88437C" w14:textId="77777777" w:rsidR="00F21AF7" w:rsidRPr="00F21AF7" w:rsidRDefault="00F21AF7" w:rsidP="00F21AF7">
      <w:pPr>
        <w:shd w:val="clear" w:color="auto" w:fill="FFFFFF"/>
        <w:rPr>
          <w:color w:val="222222"/>
        </w:rPr>
      </w:pPr>
    </w:p>
    <w:p w14:paraId="4C7225F5" w14:textId="77777777" w:rsidR="002A0F42" w:rsidRPr="00685811" w:rsidRDefault="002A0F42" w:rsidP="002A0F42">
      <w:pPr>
        <w:pStyle w:val="ListParagraph"/>
        <w:shd w:val="clear" w:color="auto" w:fill="FFFFFF"/>
        <w:ind w:left="1440"/>
        <w:rPr>
          <w:rFonts w:ascii="Times New Roman" w:hAnsi="Times New Roman"/>
          <w:color w:val="222222"/>
          <w:szCs w:val="24"/>
        </w:rPr>
      </w:pPr>
    </w:p>
    <w:p w14:paraId="5D2B7A25" w14:textId="6731BB23" w:rsidR="0055336B" w:rsidRDefault="00E33FA9" w:rsidP="00971A70">
      <w:pPr>
        <w:shd w:val="clear" w:color="auto" w:fill="FFFFFF"/>
        <w:ind w:firstLine="360"/>
        <w:rPr>
          <w:b/>
          <w:u w:val="single"/>
        </w:rPr>
      </w:pPr>
      <w:r w:rsidRPr="00EE767E">
        <w:rPr>
          <w:b/>
          <w:u w:val="single"/>
        </w:rPr>
        <w:t>Committee Report</w:t>
      </w:r>
      <w:r w:rsidR="0020627E" w:rsidRPr="00EE767E">
        <w:rPr>
          <w:b/>
          <w:u w:val="single"/>
        </w:rPr>
        <w:t>s</w:t>
      </w:r>
    </w:p>
    <w:p w14:paraId="79E52C0A" w14:textId="77777777" w:rsidR="00E00393" w:rsidRPr="00EE767E" w:rsidRDefault="00E00393" w:rsidP="00971A70">
      <w:pPr>
        <w:shd w:val="clear" w:color="auto" w:fill="FFFFFF"/>
        <w:ind w:firstLine="360"/>
        <w:rPr>
          <w:b/>
          <w:color w:val="222222"/>
          <w:u w:val="single"/>
        </w:rPr>
      </w:pPr>
    </w:p>
    <w:p w14:paraId="0DCA1DC2" w14:textId="69B9582C" w:rsidR="0020627E" w:rsidRPr="00685811" w:rsidRDefault="0020627E" w:rsidP="00BC073D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685811">
        <w:rPr>
          <w:rFonts w:ascii="Times New Roman" w:hAnsi="Times New Roman"/>
          <w:szCs w:val="24"/>
        </w:rPr>
        <w:t>Curriculum</w:t>
      </w:r>
      <w:r w:rsidR="00F21AF7">
        <w:rPr>
          <w:rFonts w:ascii="Times New Roman" w:hAnsi="Times New Roman"/>
          <w:szCs w:val="24"/>
        </w:rPr>
        <w:t xml:space="preserve"> – Susan hopes to resume in-person observations in March.</w:t>
      </w:r>
    </w:p>
    <w:p w14:paraId="2702B6A4" w14:textId="75457A30" w:rsidR="0020627E" w:rsidRPr="00685811" w:rsidRDefault="00BC4F53" w:rsidP="00BC073D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>Building</w:t>
      </w:r>
      <w:r w:rsidR="00F21AF7">
        <w:rPr>
          <w:rFonts w:ascii="Times New Roman" w:hAnsi="Times New Roman"/>
          <w:szCs w:val="24"/>
        </w:rPr>
        <w:t xml:space="preserve"> – see New Business</w:t>
      </w:r>
    </w:p>
    <w:p w14:paraId="7A462285" w14:textId="00A6B0E0" w:rsidR="00D538BC" w:rsidRPr="00685811" w:rsidRDefault="00D538BC" w:rsidP="00BC073D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685811">
        <w:rPr>
          <w:rFonts w:ascii="Times New Roman" w:hAnsi="Times New Roman"/>
          <w:szCs w:val="24"/>
        </w:rPr>
        <w:t>Grievance</w:t>
      </w:r>
      <w:r w:rsidR="00F21AF7">
        <w:rPr>
          <w:rFonts w:ascii="Times New Roman" w:hAnsi="Times New Roman"/>
          <w:szCs w:val="24"/>
        </w:rPr>
        <w:t xml:space="preserve"> – none </w:t>
      </w:r>
    </w:p>
    <w:p w14:paraId="11590A5C" w14:textId="77777777" w:rsidR="00F21AF7" w:rsidRDefault="00F21AF7" w:rsidP="00E8452B">
      <w:pPr>
        <w:spacing w:before="100" w:beforeAutospacing="1" w:after="100" w:afterAutospacing="1"/>
        <w:ind w:left="360"/>
        <w:rPr>
          <w:u w:val="single"/>
        </w:rPr>
      </w:pPr>
    </w:p>
    <w:p w14:paraId="4011DF59" w14:textId="209BBAC6" w:rsidR="003F2412" w:rsidRPr="00EE767E" w:rsidRDefault="001C6416" w:rsidP="00E8452B">
      <w:pPr>
        <w:spacing w:before="100" w:beforeAutospacing="1" w:after="100" w:afterAutospacing="1"/>
        <w:ind w:left="360"/>
        <w:rPr>
          <w:b/>
          <w:u w:val="single"/>
        </w:rPr>
      </w:pPr>
      <w:r w:rsidRPr="00EE767E">
        <w:rPr>
          <w:b/>
          <w:u w:val="single"/>
        </w:rPr>
        <w:t>New Business</w:t>
      </w:r>
    </w:p>
    <w:p w14:paraId="755640F9" w14:textId="68956EF0" w:rsidR="00FE2D97" w:rsidRDefault="00FE2D97" w:rsidP="003F2412">
      <w:pPr>
        <w:pStyle w:val="ListParagraph"/>
        <w:numPr>
          <w:ilvl w:val="0"/>
          <w:numId w:val="9"/>
        </w:numPr>
        <w:spacing w:before="100" w:beforeAutospacing="1" w:after="100" w:afterAutospacing="1"/>
      </w:pPr>
      <w:r>
        <w:t>Capital Campaign</w:t>
      </w:r>
      <w:r w:rsidR="00577532">
        <w:t xml:space="preserve"> Planning</w:t>
      </w:r>
      <w:r>
        <w:t xml:space="preserve"> – Bryan</w:t>
      </w:r>
      <w:r w:rsidR="00F21AF7">
        <w:t xml:space="preserve"> has </w:t>
      </w:r>
      <w:r>
        <w:t>draft</w:t>
      </w:r>
      <w:r w:rsidR="00F21AF7">
        <w:t>ed</w:t>
      </w:r>
      <w:r w:rsidR="00577532">
        <w:t xml:space="preserve"> </w:t>
      </w:r>
      <w:r w:rsidR="00F21AF7">
        <w:t xml:space="preserve">a letter </w:t>
      </w:r>
      <w:r w:rsidR="00577532">
        <w:t xml:space="preserve">for </w:t>
      </w:r>
      <w:r w:rsidR="00F21AF7">
        <w:t>the l</w:t>
      </w:r>
      <w:r w:rsidR="00577532">
        <w:t>aunch</w:t>
      </w:r>
      <w:r w:rsidR="00F21AF7">
        <w:t xml:space="preserve"> of the capital campaign. A separate meeting will be set in February for the committee, including Clark Twiddy and Pastor Jim Southern. </w:t>
      </w:r>
      <w:r w:rsidR="00577532">
        <w:t>Clark</w:t>
      </w:r>
      <w:r w:rsidR="00F21AF7">
        <w:t xml:space="preserve"> responded to an</w:t>
      </w:r>
      <w:r w:rsidR="00577532">
        <w:t xml:space="preserve"> email </w:t>
      </w:r>
      <w:r w:rsidR="00F21AF7">
        <w:t xml:space="preserve">from Bryan with agreement and clarification, including </w:t>
      </w:r>
      <w:r w:rsidR="00F21AF7">
        <w:lastRenderedPageBreak/>
        <w:t xml:space="preserve">suggesting a 30-year land lease (vs. 40-year). The board will </w:t>
      </w:r>
      <w:r w:rsidR="00E00393">
        <w:t xml:space="preserve">explore </w:t>
      </w:r>
      <w:proofErr w:type="spellStart"/>
      <w:r w:rsidR="00E00393">
        <w:t>Twiddy’s</w:t>
      </w:r>
      <w:proofErr w:type="spellEnd"/>
      <w:r w:rsidR="00E00393">
        <w:t xml:space="preserve"> willingness to provide an option to extend and/or first right of refusal at termination of a</w:t>
      </w:r>
      <w:r w:rsidR="00F21AF7">
        <w:t xml:space="preserve"> 30 year</w:t>
      </w:r>
      <w:r w:rsidR="00E00393">
        <w:t xml:space="preserve"> lease.</w:t>
      </w:r>
      <w:r w:rsidR="00F21AF7">
        <w:t xml:space="preserve">. </w:t>
      </w:r>
    </w:p>
    <w:p w14:paraId="3794EBBC" w14:textId="5CCA1072" w:rsidR="00F21AF7" w:rsidRDefault="00F21AF7" w:rsidP="003F2412">
      <w:pPr>
        <w:pStyle w:val="ListParagraph"/>
        <w:numPr>
          <w:ilvl w:val="0"/>
          <w:numId w:val="9"/>
        </w:numPr>
        <w:spacing w:before="100" w:beforeAutospacing="1" w:after="100" w:afterAutospacing="1"/>
      </w:pPr>
      <w:r>
        <w:t>Video for Office of Charter School visit – 20 slides: recorded tour, façade, posted vision/mission, displayed student work, evidence of parental engagement, evidence of innovated practices from charter, evidence of notices of board meetings/agendas, evidence supporting growth and proficiency, anything we want to highlight, unique educational opportunities, displays representing innovative aspects of school/students, examples of socio/emotional learning, students engaged/working</w:t>
      </w:r>
      <w:r w:rsidR="00E00393">
        <w:t>.</w:t>
      </w:r>
    </w:p>
    <w:p w14:paraId="456D11FE" w14:textId="3517C59C" w:rsidR="00F21AF7" w:rsidRDefault="003F2412" w:rsidP="003C1797">
      <w:pPr>
        <w:pStyle w:val="ListParagraph"/>
        <w:numPr>
          <w:ilvl w:val="0"/>
          <w:numId w:val="9"/>
        </w:numPr>
        <w:spacing w:before="100" w:beforeAutospacing="1" w:after="100" w:afterAutospacing="1"/>
      </w:pPr>
      <w:r>
        <w:t>NC Star introduction</w:t>
      </w:r>
      <w:r w:rsidR="00577532">
        <w:t xml:space="preserve"> for SIP team management</w:t>
      </w:r>
      <w:r w:rsidR="00F21AF7">
        <w:t xml:space="preserve"> – NC Star website is required for schools that are underperforming</w:t>
      </w:r>
      <w:r w:rsidR="00E00393">
        <w:t xml:space="preserve">  While WEVS is not</w:t>
      </w:r>
      <w:r w:rsidR="00DF0C26">
        <w:t xml:space="preserve"> under</w:t>
      </w:r>
      <w:r w:rsidR="00E00393">
        <w:t xml:space="preserve"> performing, NC Star appears to be a useful tool to use nonetheless.  And there is a high degree of certainty that </w:t>
      </w:r>
      <w:r w:rsidR="00F10290">
        <w:t>it will ultimately be made mandatory for all charter schools.</w:t>
      </w:r>
      <w:r w:rsidR="00F21AF7">
        <w:t xml:space="preserve"> </w:t>
      </w:r>
      <w:r w:rsidR="00F10290">
        <w:t>NC Star</w:t>
      </w:r>
      <w:r w:rsidR="00F21AF7">
        <w:t xml:space="preserve"> provides a template for the organization of the school’s mission, values, </w:t>
      </w:r>
      <w:r w:rsidR="00F10290">
        <w:t xml:space="preserve">&amp; </w:t>
      </w:r>
      <w:r w:rsidR="00F21AF7">
        <w:t xml:space="preserve">goals.  </w:t>
      </w:r>
      <w:r w:rsidR="00F10290">
        <w:t>WEVS’</w:t>
      </w:r>
      <w:r w:rsidR="00F21AF7">
        <w:t xml:space="preserve"> mission statement is long and could </w:t>
      </w:r>
      <w:r w:rsidR="00F10290">
        <w:t xml:space="preserve">likely </w:t>
      </w:r>
      <w:r w:rsidR="00F21AF7">
        <w:t xml:space="preserve">be honed to </w:t>
      </w:r>
      <w:r w:rsidR="00F10290">
        <w:t xml:space="preserve">more </w:t>
      </w:r>
      <w:r w:rsidR="00F21AF7">
        <w:t xml:space="preserve">simply </w:t>
      </w:r>
      <w:r w:rsidR="00F10290">
        <w:t>articulate our mission.</w:t>
      </w:r>
      <w:r w:rsidR="00F21AF7">
        <w:t xml:space="preserve"> The teachers are considering  their end goal for students</w:t>
      </w:r>
      <w:r w:rsidR="00F10290">
        <w:t>;</w:t>
      </w:r>
      <w:r w:rsidR="00C95975">
        <w:t xml:space="preserve"> </w:t>
      </w:r>
      <w:r w:rsidR="00F10290">
        <w:t>they want to validate this based on results from the classroom and will</w:t>
      </w:r>
      <w:r w:rsidR="00F21AF7">
        <w:t xml:space="preserve"> report back</w:t>
      </w:r>
      <w:r w:rsidR="00F10290">
        <w:t>.</w:t>
      </w:r>
      <w:r w:rsidR="00F21AF7">
        <w:t xml:space="preserve"> The Leadership Team has been defined as the SIP committee, teachers, and BOD. </w:t>
      </w:r>
      <w:r w:rsidR="00F10290">
        <w:t xml:space="preserve"> NC OCS</w:t>
      </w:r>
      <w:r w:rsidR="00F21AF7">
        <w:t xml:space="preserve"> wants all goals/plans to be the SIP plan.</w:t>
      </w:r>
    </w:p>
    <w:p w14:paraId="16F130E1" w14:textId="5959A163" w:rsidR="00F21AF7" w:rsidRDefault="00792993" w:rsidP="003F2412">
      <w:pPr>
        <w:pStyle w:val="ListParagraph"/>
        <w:numPr>
          <w:ilvl w:val="0"/>
          <w:numId w:val="9"/>
        </w:numPr>
        <w:spacing w:before="100" w:beforeAutospacing="1" w:after="100" w:afterAutospacing="1"/>
      </w:pPr>
      <w:r>
        <w:t>Mental Health for students</w:t>
      </w:r>
      <w:r w:rsidR="00F21AF7">
        <w:t xml:space="preserve"> – solutions </w:t>
      </w:r>
      <w:r>
        <w:t>for 2</w:t>
      </w:r>
      <w:r w:rsidRPr="00792993">
        <w:rPr>
          <w:vertAlign w:val="superscript"/>
        </w:rPr>
        <w:t>nd</w:t>
      </w:r>
      <w:r>
        <w:t xml:space="preserve"> semester with Sylvia</w:t>
      </w:r>
      <w:r w:rsidR="00F21AF7">
        <w:t xml:space="preserve">: Through Debbie </w:t>
      </w:r>
      <w:proofErr w:type="spellStart"/>
      <w:r w:rsidR="00F21AF7">
        <w:t>Welpe’s</w:t>
      </w:r>
      <w:proofErr w:type="spellEnd"/>
      <w:r w:rsidR="00F21AF7">
        <w:t xml:space="preserve"> work</w:t>
      </w:r>
      <w:r w:rsidR="00F10290">
        <w:t>,</w:t>
      </w:r>
      <w:r w:rsidR="00F21AF7">
        <w:t xml:space="preserve"> </w:t>
      </w:r>
      <w:r w:rsidR="00F10290">
        <w:t xml:space="preserve"> certain student </w:t>
      </w:r>
      <w:r w:rsidR="00F21AF7">
        <w:t xml:space="preserve">needs </w:t>
      </w:r>
      <w:r w:rsidR="00F10290">
        <w:t>have become</w:t>
      </w:r>
      <w:r w:rsidR="00F21AF7">
        <w:t xml:space="preserve"> apparent. We </w:t>
      </w:r>
      <w:r w:rsidR="00F10290">
        <w:t xml:space="preserve">presently do not have a structure in place to provide students an </w:t>
      </w:r>
      <w:r w:rsidR="00F21AF7">
        <w:t xml:space="preserve"> opportunity  to sit with an adult and process what is happening in their lives. </w:t>
      </w:r>
      <w:r w:rsidR="00F10290">
        <w:t>One p</w:t>
      </w:r>
      <w:r w:rsidR="00F21AF7">
        <w:t xml:space="preserve">ossibility </w:t>
      </w:r>
      <w:r w:rsidR="00F10290">
        <w:t>is to have</w:t>
      </w:r>
      <w:r w:rsidR="00F21AF7">
        <w:t xml:space="preserve"> a parent com</w:t>
      </w:r>
      <w:r w:rsidR="00F10290">
        <w:t>e</w:t>
      </w:r>
      <w:r w:rsidR="00F21AF7">
        <w:t xml:space="preserve"> in for </w:t>
      </w:r>
      <w:r w:rsidR="00F10290">
        <w:t>“</w:t>
      </w:r>
      <w:r w:rsidR="00F21AF7">
        <w:t>lunch bunch</w:t>
      </w:r>
      <w:r w:rsidR="00F10290">
        <w:t>”</w:t>
      </w:r>
      <w:r w:rsidR="00F21AF7">
        <w:t xml:space="preserve">—to sit with students and have conversations that </w:t>
      </w:r>
      <w:r w:rsidR="00F10290">
        <w:t>are not likely to be had</w:t>
      </w:r>
      <w:r w:rsidR="00F21AF7">
        <w:t xml:space="preserve"> in the classroom. Goal is facilitating an emotional outlet for students. </w:t>
      </w:r>
      <w:r w:rsidR="00F10290">
        <w:t>The board will evaluate</w:t>
      </w:r>
      <w:r w:rsidR="00F21AF7">
        <w:t xml:space="preserve"> hiring for </w:t>
      </w:r>
      <w:r w:rsidR="00F10290">
        <w:t>such a</w:t>
      </w:r>
      <w:r w:rsidR="00F21AF7">
        <w:t xml:space="preserve"> position next year. </w:t>
      </w:r>
    </w:p>
    <w:p w14:paraId="4DC41200" w14:textId="45384EFE" w:rsidR="00F21AF7" w:rsidRPr="00685811" w:rsidRDefault="00F21AF7" w:rsidP="003F2412">
      <w:pPr>
        <w:pStyle w:val="ListParagraph"/>
        <w:numPr>
          <w:ilvl w:val="0"/>
          <w:numId w:val="9"/>
        </w:numPr>
        <w:spacing w:before="100" w:beforeAutospacing="1" w:after="100" w:afterAutospacing="1"/>
      </w:pPr>
      <w:r>
        <w:t xml:space="preserve">Continuing professional development </w:t>
      </w:r>
      <w:r w:rsidR="00F10290">
        <w:t>in addition to minimum state requirements but which</w:t>
      </w:r>
      <w:r>
        <w:t xml:space="preserve"> </w:t>
      </w:r>
      <w:r w:rsidR="00F10290">
        <w:t>particularly benefits WEVS.</w:t>
      </w:r>
      <w:r>
        <w:t xml:space="preserve"> </w:t>
      </w:r>
      <w:r w:rsidR="00F10290">
        <w:t xml:space="preserve">For example, </w:t>
      </w:r>
      <w:r>
        <w:t>Teacher Fennimore may continue her graduate studies in school counseling instead of EC</w:t>
      </w:r>
      <w:r w:rsidR="00F10290">
        <w:t>;</w:t>
      </w:r>
      <w:r>
        <w:t xml:space="preserve"> </w:t>
      </w:r>
      <w:r w:rsidR="000B5475">
        <w:t>this</w:t>
      </w:r>
      <w:r>
        <w:t xml:space="preserve"> would be </w:t>
      </w:r>
      <w:r w:rsidR="000B5475">
        <w:t>of</w:t>
      </w:r>
      <w:r>
        <w:t xml:space="preserve"> benefit </w:t>
      </w:r>
      <w:r w:rsidR="000B5475">
        <w:t>to WEVS as the lack of</w:t>
      </w:r>
      <w:r>
        <w:t xml:space="preserve"> a mental health professional is an area of weakness.</w:t>
      </w:r>
    </w:p>
    <w:p w14:paraId="6481CF69" w14:textId="77777777" w:rsidR="000B5475" w:rsidRDefault="000B5475" w:rsidP="00D538BC">
      <w:pPr>
        <w:spacing w:before="100" w:beforeAutospacing="1" w:after="100" w:afterAutospacing="1"/>
        <w:ind w:left="360"/>
        <w:rPr>
          <w:u w:val="single"/>
        </w:rPr>
      </w:pPr>
    </w:p>
    <w:p w14:paraId="0F0B01B4" w14:textId="52997747" w:rsidR="004D6C08" w:rsidRPr="00F21AF7" w:rsidRDefault="00463A1F" w:rsidP="00D538BC">
      <w:pPr>
        <w:spacing w:before="100" w:beforeAutospacing="1" w:after="100" w:afterAutospacing="1"/>
        <w:ind w:left="360"/>
      </w:pPr>
      <w:r w:rsidRPr="00EE767E">
        <w:rPr>
          <w:b/>
          <w:u w:val="single"/>
        </w:rPr>
        <w:t>Old Business</w:t>
      </w:r>
      <w:r w:rsidR="00F21AF7">
        <w:t xml:space="preserve"> – none </w:t>
      </w:r>
    </w:p>
    <w:p w14:paraId="2957E8C2" w14:textId="35139D1F" w:rsidR="001C6416" w:rsidRPr="00EE767E" w:rsidRDefault="001C6416" w:rsidP="001C6416">
      <w:pPr>
        <w:spacing w:before="100" w:beforeAutospacing="1" w:after="100" w:afterAutospacing="1"/>
        <w:ind w:left="360"/>
        <w:rPr>
          <w:b/>
          <w:u w:val="single"/>
        </w:rPr>
      </w:pPr>
      <w:r w:rsidRPr="00EE767E">
        <w:rPr>
          <w:b/>
          <w:u w:val="single"/>
        </w:rPr>
        <w:t>Teac</w:t>
      </w:r>
      <w:r w:rsidR="001E1BDE" w:rsidRPr="00EE767E">
        <w:rPr>
          <w:b/>
          <w:u w:val="single"/>
        </w:rPr>
        <w:t>h</w:t>
      </w:r>
      <w:r w:rsidRPr="00EE767E">
        <w:rPr>
          <w:b/>
          <w:u w:val="single"/>
        </w:rPr>
        <w:t>er</w:t>
      </w:r>
      <w:r w:rsidR="00601022" w:rsidRPr="00EE767E">
        <w:rPr>
          <w:b/>
          <w:u w:val="single"/>
        </w:rPr>
        <w:t>/</w:t>
      </w:r>
      <w:r w:rsidRPr="00EE767E">
        <w:rPr>
          <w:b/>
          <w:u w:val="single"/>
        </w:rPr>
        <w:t xml:space="preserve"> </w:t>
      </w:r>
      <w:r w:rsidR="008835AC" w:rsidRPr="00EE767E">
        <w:rPr>
          <w:b/>
          <w:u w:val="single"/>
        </w:rPr>
        <w:t xml:space="preserve">Teacher/Admin </w:t>
      </w:r>
      <w:r w:rsidRPr="00EE767E">
        <w:rPr>
          <w:b/>
          <w:u w:val="single"/>
        </w:rPr>
        <w:t>update</w:t>
      </w:r>
    </w:p>
    <w:p w14:paraId="5D5F59DF" w14:textId="0BBE3790" w:rsidR="003271FE" w:rsidRPr="00685811" w:rsidRDefault="00C973BF" w:rsidP="00BC073D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Attendance update</w:t>
      </w:r>
      <w:r w:rsidR="009D09D2">
        <w:rPr>
          <w:rFonts w:ascii="Times New Roman" w:hAnsi="Times New Roman"/>
          <w:szCs w:val="24"/>
        </w:rPr>
        <w:t xml:space="preserve"> – </w:t>
      </w:r>
      <w:r w:rsidR="000B5475">
        <w:rPr>
          <w:rFonts w:ascii="Times New Roman" w:hAnsi="Times New Roman"/>
          <w:szCs w:val="24"/>
        </w:rPr>
        <w:t>this year’s statistics are better than prior years largely</w:t>
      </w:r>
      <w:r w:rsidR="009D09D2">
        <w:rPr>
          <w:rFonts w:ascii="Times New Roman" w:hAnsi="Times New Roman"/>
          <w:szCs w:val="24"/>
        </w:rPr>
        <w:t xml:space="preserve"> because </w:t>
      </w:r>
      <w:r w:rsidR="00F21AF7">
        <w:rPr>
          <w:rFonts w:ascii="Times New Roman" w:hAnsi="Times New Roman"/>
          <w:szCs w:val="24"/>
        </w:rPr>
        <w:t>completed work counts for attendance</w:t>
      </w:r>
      <w:r w:rsidR="000B5475">
        <w:rPr>
          <w:rFonts w:ascii="Times New Roman" w:hAnsi="Times New Roman"/>
          <w:szCs w:val="24"/>
        </w:rPr>
        <w:t>; thus, doctor’s appointments and the like no longer trigger an absence.</w:t>
      </w:r>
      <w:r w:rsidR="00F21AF7">
        <w:rPr>
          <w:rFonts w:ascii="Times New Roman" w:hAnsi="Times New Roman"/>
          <w:szCs w:val="24"/>
        </w:rPr>
        <w:t xml:space="preserve"> </w:t>
      </w:r>
    </w:p>
    <w:p w14:paraId="7687BD05" w14:textId="5CCDA590" w:rsidR="0010135B" w:rsidRPr="00685811" w:rsidRDefault="00665610" w:rsidP="00BC073D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>EC updates</w:t>
      </w:r>
      <w:r w:rsidR="00F21AF7">
        <w:rPr>
          <w:rFonts w:ascii="Times New Roman" w:hAnsi="Times New Roman"/>
          <w:szCs w:val="24"/>
        </w:rPr>
        <w:t xml:space="preserve"> – The classroom has been opened up to a middle schooler for all five days and it is going very well.</w:t>
      </w:r>
    </w:p>
    <w:p w14:paraId="032E551C" w14:textId="4FE94CB6" w:rsidR="0020627E" w:rsidRPr="00685811" w:rsidRDefault="003F2412" w:rsidP="00BC073D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Check-ins</w:t>
      </w:r>
      <w:r w:rsidR="00F21AF7">
        <w:rPr>
          <w:rFonts w:ascii="Times New Roman" w:hAnsi="Times New Roman"/>
          <w:szCs w:val="24"/>
        </w:rPr>
        <w:t xml:space="preserve"> – Students are performing very well on assessments. None are flagging at level 1 and most are in the top 2 tiers of proficiency, which is outstanding. </w:t>
      </w:r>
    </w:p>
    <w:p w14:paraId="31F57E8A" w14:textId="45082C87" w:rsidR="0020627E" w:rsidRPr="00685811" w:rsidRDefault="00B1220F" w:rsidP="00BC073D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 w:rsidRPr="00685811">
        <w:rPr>
          <w:rFonts w:ascii="Times New Roman" w:hAnsi="Times New Roman"/>
          <w:szCs w:val="24"/>
        </w:rPr>
        <w:t>3D printers</w:t>
      </w:r>
      <w:r w:rsidR="00F21AF7">
        <w:rPr>
          <w:rFonts w:ascii="Times New Roman" w:hAnsi="Times New Roman"/>
          <w:szCs w:val="24"/>
        </w:rPr>
        <w:t xml:space="preserve"> – Implementing their use in projects for older students. Teachers Fennimore and Sonnenberg and Teacher-Admin Wolff are attending intensive 3D printing workshops about every three weeks and being receiving a stipend for that PD through the grant.</w:t>
      </w:r>
    </w:p>
    <w:p w14:paraId="1D4E21F3" w14:textId="4FA7910C" w:rsidR="00E96307" w:rsidRDefault="00E96307" w:rsidP="00BC073D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Chromebook update</w:t>
      </w:r>
      <w:r w:rsidR="00F21AF7">
        <w:rPr>
          <w:rFonts w:ascii="Times New Roman" w:hAnsi="Times New Roman"/>
          <w:szCs w:val="24"/>
        </w:rPr>
        <w:t xml:space="preserve"> – purchased 10 Chromebooks that are performing much better than the old ones. Implementing a 4-year replacement plan for Chromebooks for that reason.</w:t>
      </w:r>
    </w:p>
    <w:p w14:paraId="0D9B683C" w14:textId="2E78C883" w:rsidR="00E96307" w:rsidRDefault="00E96307" w:rsidP="00BC073D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Aide’s current work, calendar, to-dos</w:t>
      </w:r>
      <w:r w:rsidR="00F21AF7">
        <w:rPr>
          <w:rFonts w:ascii="Times New Roman" w:hAnsi="Times New Roman"/>
          <w:szCs w:val="24"/>
        </w:rPr>
        <w:t xml:space="preserve"> – Teachers are short on planning time. Aide is doing really well. He is now working more in the afternoon than morning. </w:t>
      </w:r>
    </w:p>
    <w:p w14:paraId="6AB10EE5" w14:textId="0CA59FEC" w:rsidR="00F21AF7" w:rsidRDefault="00F21AF7" w:rsidP="00BC073D">
      <w:pPr>
        <w:pStyle w:val="ListParagraph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Portfolio – 3 students need Portfolio but are still at home and it cannot be used virtually.</w:t>
      </w:r>
    </w:p>
    <w:p w14:paraId="45D0475C" w14:textId="617F8BDB" w:rsidR="00A4677B" w:rsidRDefault="00601022" w:rsidP="00E17D49">
      <w:pPr>
        <w:spacing w:before="100" w:beforeAutospacing="1" w:after="100" w:afterAutospacing="1"/>
      </w:pPr>
      <w:r w:rsidRPr="00EE767E">
        <w:rPr>
          <w:b/>
          <w:u w:val="single"/>
        </w:rPr>
        <w:t>Public Comment</w:t>
      </w:r>
      <w:r w:rsidR="00F21AF7">
        <w:t xml:space="preserve"> – none</w:t>
      </w:r>
    </w:p>
    <w:p w14:paraId="576CDCD9" w14:textId="75253EC6" w:rsidR="00F21AF7" w:rsidRDefault="00F21AF7" w:rsidP="00E17D49">
      <w:pPr>
        <w:spacing w:before="100" w:beforeAutospacing="1" w:after="100" w:afterAutospacing="1"/>
      </w:pPr>
    </w:p>
    <w:p w14:paraId="30E6398D" w14:textId="3D46E15B" w:rsidR="00F21AF7" w:rsidRPr="00F21AF7" w:rsidRDefault="00F21AF7" w:rsidP="00E17D49">
      <w:pPr>
        <w:spacing w:before="100" w:beforeAutospacing="1" w:after="100" w:afterAutospacing="1"/>
      </w:pPr>
      <w:r>
        <w:t xml:space="preserve">The meeting was adjourned at 11:06am. </w:t>
      </w:r>
    </w:p>
    <w:p w14:paraId="77F7C774" w14:textId="2A4D6FC2" w:rsidR="007A1B73" w:rsidRPr="00685811" w:rsidRDefault="007A1B73" w:rsidP="00C042CD">
      <w:pPr>
        <w:spacing w:before="100" w:beforeAutospacing="1" w:after="100" w:afterAutospacing="1"/>
      </w:pPr>
    </w:p>
    <w:p w14:paraId="113CAE19" w14:textId="77777777" w:rsidR="007A1B73" w:rsidRPr="00685811" w:rsidRDefault="007A1B73" w:rsidP="00C042CD">
      <w:pPr>
        <w:spacing w:before="100" w:beforeAutospacing="1" w:after="100" w:afterAutospacing="1"/>
      </w:pPr>
    </w:p>
    <w:p w14:paraId="011FF8D2" w14:textId="432135B5" w:rsidR="007C52AB" w:rsidRPr="00685811" w:rsidRDefault="007C52AB" w:rsidP="00C042CD">
      <w:pPr>
        <w:spacing w:before="100" w:beforeAutospacing="1" w:after="100" w:afterAutospacing="1"/>
      </w:pPr>
    </w:p>
    <w:sectPr w:rsidR="007C52AB" w:rsidRPr="00685811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05D32" w14:textId="77777777" w:rsidR="008E2523" w:rsidRDefault="008E2523">
      <w:r>
        <w:separator/>
      </w:r>
    </w:p>
  </w:endnote>
  <w:endnote w:type="continuationSeparator" w:id="0">
    <w:p w14:paraId="0356E45F" w14:textId="77777777" w:rsidR="008E2523" w:rsidRDefault="008E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BD683" w14:textId="77777777" w:rsidR="008E2523" w:rsidRDefault="008E2523">
      <w:r>
        <w:separator/>
      </w:r>
    </w:p>
  </w:footnote>
  <w:footnote w:type="continuationSeparator" w:id="0">
    <w:p w14:paraId="1FA3E8D8" w14:textId="77777777" w:rsidR="008E2523" w:rsidRDefault="008E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D9B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238A9"/>
    <w:multiLevelType w:val="hybridMultilevel"/>
    <w:tmpl w:val="BD68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A7E59"/>
    <w:multiLevelType w:val="multilevel"/>
    <w:tmpl w:val="F3E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4" w15:restartNumberingAfterBreak="0">
    <w:nsid w:val="5BEC2A3B"/>
    <w:multiLevelType w:val="hybridMultilevel"/>
    <w:tmpl w:val="BA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C355C"/>
    <w:multiLevelType w:val="hybridMultilevel"/>
    <w:tmpl w:val="6898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AB3488"/>
    <w:multiLevelType w:val="multilevel"/>
    <w:tmpl w:val="1A6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30A7C"/>
    <w:multiLevelType w:val="hybridMultilevel"/>
    <w:tmpl w:val="E62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D71B35"/>
    <w:multiLevelType w:val="multilevel"/>
    <w:tmpl w:val="F81E3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</w:num>
  <w:num w:numId="9">
    <w:abstractNumId w:val="1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4B"/>
    <w:rsid w:val="00000FB2"/>
    <w:rsid w:val="0000340C"/>
    <w:rsid w:val="000038F7"/>
    <w:rsid w:val="00005BF6"/>
    <w:rsid w:val="000074BA"/>
    <w:rsid w:val="000077DE"/>
    <w:rsid w:val="00007A4F"/>
    <w:rsid w:val="0001179D"/>
    <w:rsid w:val="000128B4"/>
    <w:rsid w:val="00012987"/>
    <w:rsid w:val="00014519"/>
    <w:rsid w:val="00017174"/>
    <w:rsid w:val="00020413"/>
    <w:rsid w:val="000231D5"/>
    <w:rsid w:val="00023460"/>
    <w:rsid w:val="00023D8D"/>
    <w:rsid w:val="000250B0"/>
    <w:rsid w:val="00030D9F"/>
    <w:rsid w:val="000317F2"/>
    <w:rsid w:val="000326E3"/>
    <w:rsid w:val="00034542"/>
    <w:rsid w:val="00041D94"/>
    <w:rsid w:val="0004258A"/>
    <w:rsid w:val="0004484E"/>
    <w:rsid w:val="00045079"/>
    <w:rsid w:val="000479FC"/>
    <w:rsid w:val="00050003"/>
    <w:rsid w:val="00051985"/>
    <w:rsid w:val="000530E3"/>
    <w:rsid w:val="000536C7"/>
    <w:rsid w:val="000548B2"/>
    <w:rsid w:val="0005498E"/>
    <w:rsid w:val="00054F3D"/>
    <w:rsid w:val="000572F3"/>
    <w:rsid w:val="00057899"/>
    <w:rsid w:val="00057D64"/>
    <w:rsid w:val="000628E2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77BD7"/>
    <w:rsid w:val="00077D70"/>
    <w:rsid w:val="00080CCE"/>
    <w:rsid w:val="00080D1A"/>
    <w:rsid w:val="00081011"/>
    <w:rsid w:val="00081BCA"/>
    <w:rsid w:val="00082A73"/>
    <w:rsid w:val="00086696"/>
    <w:rsid w:val="000910FF"/>
    <w:rsid w:val="00091611"/>
    <w:rsid w:val="00091E16"/>
    <w:rsid w:val="00092424"/>
    <w:rsid w:val="00093679"/>
    <w:rsid w:val="0009699F"/>
    <w:rsid w:val="000A0224"/>
    <w:rsid w:val="000A11AD"/>
    <w:rsid w:val="000A1FD4"/>
    <w:rsid w:val="000A3743"/>
    <w:rsid w:val="000A523F"/>
    <w:rsid w:val="000A5612"/>
    <w:rsid w:val="000A5DE9"/>
    <w:rsid w:val="000B1E2E"/>
    <w:rsid w:val="000B2E15"/>
    <w:rsid w:val="000B3865"/>
    <w:rsid w:val="000B5475"/>
    <w:rsid w:val="000B6FB2"/>
    <w:rsid w:val="000B7AE8"/>
    <w:rsid w:val="000B7C6C"/>
    <w:rsid w:val="000C05CA"/>
    <w:rsid w:val="000C1319"/>
    <w:rsid w:val="000C20ED"/>
    <w:rsid w:val="000C2860"/>
    <w:rsid w:val="000C2887"/>
    <w:rsid w:val="000C3822"/>
    <w:rsid w:val="000C536D"/>
    <w:rsid w:val="000C5696"/>
    <w:rsid w:val="000C743C"/>
    <w:rsid w:val="000C771B"/>
    <w:rsid w:val="000D15AD"/>
    <w:rsid w:val="000E1ADC"/>
    <w:rsid w:val="000E3F66"/>
    <w:rsid w:val="000E6D68"/>
    <w:rsid w:val="000E70A3"/>
    <w:rsid w:val="000F00F2"/>
    <w:rsid w:val="000F0AF2"/>
    <w:rsid w:val="000F115C"/>
    <w:rsid w:val="000F12FC"/>
    <w:rsid w:val="000F2F3F"/>
    <w:rsid w:val="000F3DF4"/>
    <w:rsid w:val="000F7F3B"/>
    <w:rsid w:val="0010135B"/>
    <w:rsid w:val="001028CD"/>
    <w:rsid w:val="00102E89"/>
    <w:rsid w:val="00106DBA"/>
    <w:rsid w:val="001111B8"/>
    <w:rsid w:val="00116482"/>
    <w:rsid w:val="0011691C"/>
    <w:rsid w:val="00122787"/>
    <w:rsid w:val="00122CE8"/>
    <w:rsid w:val="001231F8"/>
    <w:rsid w:val="001265D0"/>
    <w:rsid w:val="0013085E"/>
    <w:rsid w:val="00132953"/>
    <w:rsid w:val="001409A4"/>
    <w:rsid w:val="00140CFE"/>
    <w:rsid w:val="0014380E"/>
    <w:rsid w:val="001438C8"/>
    <w:rsid w:val="0014409F"/>
    <w:rsid w:val="00144D93"/>
    <w:rsid w:val="001461AD"/>
    <w:rsid w:val="00146C40"/>
    <w:rsid w:val="00146D97"/>
    <w:rsid w:val="001475DE"/>
    <w:rsid w:val="00147A63"/>
    <w:rsid w:val="0015146E"/>
    <w:rsid w:val="00151886"/>
    <w:rsid w:val="001569FF"/>
    <w:rsid w:val="00156D65"/>
    <w:rsid w:val="00157DA0"/>
    <w:rsid w:val="001608E3"/>
    <w:rsid w:val="00161CBA"/>
    <w:rsid w:val="001629B8"/>
    <w:rsid w:val="0016448E"/>
    <w:rsid w:val="00164F8C"/>
    <w:rsid w:val="00167BCF"/>
    <w:rsid w:val="001705A5"/>
    <w:rsid w:val="001726C7"/>
    <w:rsid w:val="00173D32"/>
    <w:rsid w:val="00174C8B"/>
    <w:rsid w:val="00175746"/>
    <w:rsid w:val="0018026E"/>
    <w:rsid w:val="0018079B"/>
    <w:rsid w:val="00180BEC"/>
    <w:rsid w:val="00181CA9"/>
    <w:rsid w:val="00182848"/>
    <w:rsid w:val="00185A47"/>
    <w:rsid w:val="00186BDA"/>
    <w:rsid w:val="00187A13"/>
    <w:rsid w:val="0019097B"/>
    <w:rsid w:val="001910D5"/>
    <w:rsid w:val="00192A6D"/>
    <w:rsid w:val="0019621A"/>
    <w:rsid w:val="001964C4"/>
    <w:rsid w:val="001A08B3"/>
    <w:rsid w:val="001A28F3"/>
    <w:rsid w:val="001A2DE9"/>
    <w:rsid w:val="001A3A18"/>
    <w:rsid w:val="001A400E"/>
    <w:rsid w:val="001A4299"/>
    <w:rsid w:val="001A4E87"/>
    <w:rsid w:val="001B0AE8"/>
    <w:rsid w:val="001B2D19"/>
    <w:rsid w:val="001B453B"/>
    <w:rsid w:val="001B499B"/>
    <w:rsid w:val="001B56EB"/>
    <w:rsid w:val="001B7D3C"/>
    <w:rsid w:val="001C0219"/>
    <w:rsid w:val="001C0708"/>
    <w:rsid w:val="001C10D5"/>
    <w:rsid w:val="001C3C03"/>
    <w:rsid w:val="001C6416"/>
    <w:rsid w:val="001C6CFA"/>
    <w:rsid w:val="001D2AEF"/>
    <w:rsid w:val="001D5D37"/>
    <w:rsid w:val="001D6FEE"/>
    <w:rsid w:val="001D73E4"/>
    <w:rsid w:val="001D7765"/>
    <w:rsid w:val="001E1BDE"/>
    <w:rsid w:val="001E33C2"/>
    <w:rsid w:val="001E4406"/>
    <w:rsid w:val="001E4876"/>
    <w:rsid w:val="001F405F"/>
    <w:rsid w:val="001F4D8D"/>
    <w:rsid w:val="001F527C"/>
    <w:rsid w:val="001F6DB5"/>
    <w:rsid w:val="0020165F"/>
    <w:rsid w:val="002040A1"/>
    <w:rsid w:val="00205231"/>
    <w:rsid w:val="0020627E"/>
    <w:rsid w:val="00213204"/>
    <w:rsid w:val="002141D7"/>
    <w:rsid w:val="00214750"/>
    <w:rsid w:val="00215537"/>
    <w:rsid w:val="0021706B"/>
    <w:rsid w:val="0022092E"/>
    <w:rsid w:val="00220AEF"/>
    <w:rsid w:val="00220FCC"/>
    <w:rsid w:val="0022332C"/>
    <w:rsid w:val="002233B2"/>
    <w:rsid w:val="00223A19"/>
    <w:rsid w:val="00225EFE"/>
    <w:rsid w:val="002315C5"/>
    <w:rsid w:val="0023169B"/>
    <w:rsid w:val="00231A56"/>
    <w:rsid w:val="0023507E"/>
    <w:rsid w:val="00235BF6"/>
    <w:rsid w:val="00242062"/>
    <w:rsid w:val="00243D50"/>
    <w:rsid w:val="00244C08"/>
    <w:rsid w:val="00247BB2"/>
    <w:rsid w:val="00250AE3"/>
    <w:rsid w:val="0025378F"/>
    <w:rsid w:val="00254141"/>
    <w:rsid w:val="00255D17"/>
    <w:rsid w:val="0025631F"/>
    <w:rsid w:val="00256699"/>
    <w:rsid w:val="0026193B"/>
    <w:rsid w:val="00261A73"/>
    <w:rsid w:val="00262A9F"/>
    <w:rsid w:val="002639DD"/>
    <w:rsid w:val="002666E2"/>
    <w:rsid w:val="002669DF"/>
    <w:rsid w:val="0027363A"/>
    <w:rsid w:val="00274028"/>
    <w:rsid w:val="00276275"/>
    <w:rsid w:val="002765E5"/>
    <w:rsid w:val="00276BCE"/>
    <w:rsid w:val="0027754E"/>
    <w:rsid w:val="002775DB"/>
    <w:rsid w:val="00291C76"/>
    <w:rsid w:val="0029250B"/>
    <w:rsid w:val="002927C3"/>
    <w:rsid w:val="00295159"/>
    <w:rsid w:val="002963B8"/>
    <w:rsid w:val="002978C5"/>
    <w:rsid w:val="002A0587"/>
    <w:rsid w:val="002A0F42"/>
    <w:rsid w:val="002A1F73"/>
    <w:rsid w:val="002A303A"/>
    <w:rsid w:val="002A4A9A"/>
    <w:rsid w:val="002A6E35"/>
    <w:rsid w:val="002B0DF3"/>
    <w:rsid w:val="002B18DF"/>
    <w:rsid w:val="002B26F9"/>
    <w:rsid w:val="002B290B"/>
    <w:rsid w:val="002B3110"/>
    <w:rsid w:val="002B728C"/>
    <w:rsid w:val="002B7A73"/>
    <w:rsid w:val="002B7AF1"/>
    <w:rsid w:val="002C24E3"/>
    <w:rsid w:val="002C48F9"/>
    <w:rsid w:val="002C5AB7"/>
    <w:rsid w:val="002D08BD"/>
    <w:rsid w:val="002D1C9C"/>
    <w:rsid w:val="002D3A46"/>
    <w:rsid w:val="002D524A"/>
    <w:rsid w:val="002D6A34"/>
    <w:rsid w:val="002E0777"/>
    <w:rsid w:val="002E07DF"/>
    <w:rsid w:val="002E153B"/>
    <w:rsid w:val="002E165F"/>
    <w:rsid w:val="002E1BD2"/>
    <w:rsid w:val="002E1BF7"/>
    <w:rsid w:val="002E2557"/>
    <w:rsid w:val="002E53BA"/>
    <w:rsid w:val="002F1792"/>
    <w:rsid w:val="002F2AA3"/>
    <w:rsid w:val="002F350A"/>
    <w:rsid w:val="002F4603"/>
    <w:rsid w:val="002F4DB2"/>
    <w:rsid w:val="002F5477"/>
    <w:rsid w:val="002F72C2"/>
    <w:rsid w:val="0030083C"/>
    <w:rsid w:val="0030134D"/>
    <w:rsid w:val="00301534"/>
    <w:rsid w:val="00303251"/>
    <w:rsid w:val="00304FD5"/>
    <w:rsid w:val="00305654"/>
    <w:rsid w:val="00306550"/>
    <w:rsid w:val="0031250D"/>
    <w:rsid w:val="003135CE"/>
    <w:rsid w:val="0031786C"/>
    <w:rsid w:val="00320FAC"/>
    <w:rsid w:val="00323D80"/>
    <w:rsid w:val="00324DBE"/>
    <w:rsid w:val="00325A29"/>
    <w:rsid w:val="00325C63"/>
    <w:rsid w:val="003271FE"/>
    <w:rsid w:val="00330FEC"/>
    <w:rsid w:val="00333634"/>
    <w:rsid w:val="00334D4C"/>
    <w:rsid w:val="0033514D"/>
    <w:rsid w:val="00335F66"/>
    <w:rsid w:val="0033652D"/>
    <w:rsid w:val="003371D5"/>
    <w:rsid w:val="003373E5"/>
    <w:rsid w:val="00337793"/>
    <w:rsid w:val="00340F21"/>
    <w:rsid w:val="00342E8E"/>
    <w:rsid w:val="00343DD0"/>
    <w:rsid w:val="00345197"/>
    <w:rsid w:val="003515B3"/>
    <w:rsid w:val="003518E8"/>
    <w:rsid w:val="00351C6C"/>
    <w:rsid w:val="00353605"/>
    <w:rsid w:val="00354260"/>
    <w:rsid w:val="003560D5"/>
    <w:rsid w:val="00357BCC"/>
    <w:rsid w:val="00360BB5"/>
    <w:rsid w:val="00361BBF"/>
    <w:rsid w:val="00363772"/>
    <w:rsid w:val="00364E95"/>
    <w:rsid w:val="00366E2B"/>
    <w:rsid w:val="0037015F"/>
    <w:rsid w:val="00373EE3"/>
    <w:rsid w:val="00374EF4"/>
    <w:rsid w:val="003757DC"/>
    <w:rsid w:val="00381006"/>
    <w:rsid w:val="00382FCD"/>
    <w:rsid w:val="00384ACA"/>
    <w:rsid w:val="003851B2"/>
    <w:rsid w:val="00385314"/>
    <w:rsid w:val="003858A5"/>
    <w:rsid w:val="003902A0"/>
    <w:rsid w:val="00391632"/>
    <w:rsid w:val="0039571C"/>
    <w:rsid w:val="0039685A"/>
    <w:rsid w:val="003A11F6"/>
    <w:rsid w:val="003A19F2"/>
    <w:rsid w:val="003A3925"/>
    <w:rsid w:val="003A3B84"/>
    <w:rsid w:val="003A60A3"/>
    <w:rsid w:val="003A6DE9"/>
    <w:rsid w:val="003A7F69"/>
    <w:rsid w:val="003B048D"/>
    <w:rsid w:val="003B12FE"/>
    <w:rsid w:val="003B28A2"/>
    <w:rsid w:val="003B441E"/>
    <w:rsid w:val="003B44E0"/>
    <w:rsid w:val="003C06BA"/>
    <w:rsid w:val="003C0A23"/>
    <w:rsid w:val="003C1258"/>
    <w:rsid w:val="003C3408"/>
    <w:rsid w:val="003C6CCE"/>
    <w:rsid w:val="003D25B1"/>
    <w:rsid w:val="003D2FF0"/>
    <w:rsid w:val="003D5430"/>
    <w:rsid w:val="003D6012"/>
    <w:rsid w:val="003D75C9"/>
    <w:rsid w:val="003E0308"/>
    <w:rsid w:val="003E1241"/>
    <w:rsid w:val="003E2A07"/>
    <w:rsid w:val="003E6AD7"/>
    <w:rsid w:val="003E776B"/>
    <w:rsid w:val="003F07DA"/>
    <w:rsid w:val="003F08CE"/>
    <w:rsid w:val="003F18C4"/>
    <w:rsid w:val="003F2363"/>
    <w:rsid w:val="003F2412"/>
    <w:rsid w:val="003F27BC"/>
    <w:rsid w:val="003F50C7"/>
    <w:rsid w:val="003F6694"/>
    <w:rsid w:val="00400125"/>
    <w:rsid w:val="00400469"/>
    <w:rsid w:val="0041090D"/>
    <w:rsid w:val="004123F2"/>
    <w:rsid w:val="004151E5"/>
    <w:rsid w:val="0041678C"/>
    <w:rsid w:val="00417291"/>
    <w:rsid w:val="00422F18"/>
    <w:rsid w:val="0042348B"/>
    <w:rsid w:val="00423577"/>
    <w:rsid w:val="00424BF9"/>
    <w:rsid w:val="004278F1"/>
    <w:rsid w:val="0043144E"/>
    <w:rsid w:val="004317FE"/>
    <w:rsid w:val="00432424"/>
    <w:rsid w:val="00432455"/>
    <w:rsid w:val="004337A2"/>
    <w:rsid w:val="00434158"/>
    <w:rsid w:val="004352FE"/>
    <w:rsid w:val="0043596F"/>
    <w:rsid w:val="00436DE7"/>
    <w:rsid w:val="0044070F"/>
    <w:rsid w:val="0044161C"/>
    <w:rsid w:val="00441738"/>
    <w:rsid w:val="00453F26"/>
    <w:rsid w:val="00454101"/>
    <w:rsid w:val="00457743"/>
    <w:rsid w:val="004604DF"/>
    <w:rsid w:val="00460FFF"/>
    <w:rsid w:val="0046281E"/>
    <w:rsid w:val="00463A1F"/>
    <w:rsid w:val="004645E9"/>
    <w:rsid w:val="00465F73"/>
    <w:rsid w:val="00466D11"/>
    <w:rsid w:val="004708F5"/>
    <w:rsid w:val="00472EAB"/>
    <w:rsid w:val="0047349C"/>
    <w:rsid w:val="00475AE1"/>
    <w:rsid w:val="0048073D"/>
    <w:rsid w:val="00481558"/>
    <w:rsid w:val="00481DF1"/>
    <w:rsid w:val="004842FA"/>
    <w:rsid w:val="0048494C"/>
    <w:rsid w:val="00484E1D"/>
    <w:rsid w:val="00485246"/>
    <w:rsid w:val="0048731D"/>
    <w:rsid w:val="004875B7"/>
    <w:rsid w:val="00491A39"/>
    <w:rsid w:val="00493321"/>
    <w:rsid w:val="00496F8D"/>
    <w:rsid w:val="004A1C5A"/>
    <w:rsid w:val="004A1FD1"/>
    <w:rsid w:val="004A2050"/>
    <w:rsid w:val="004A3B61"/>
    <w:rsid w:val="004A5831"/>
    <w:rsid w:val="004A5BF8"/>
    <w:rsid w:val="004A652E"/>
    <w:rsid w:val="004A6605"/>
    <w:rsid w:val="004A7613"/>
    <w:rsid w:val="004B0595"/>
    <w:rsid w:val="004B11B9"/>
    <w:rsid w:val="004B2CBF"/>
    <w:rsid w:val="004B3F0E"/>
    <w:rsid w:val="004B5C71"/>
    <w:rsid w:val="004B7C79"/>
    <w:rsid w:val="004B7E1E"/>
    <w:rsid w:val="004C0769"/>
    <w:rsid w:val="004C18F7"/>
    <w:rsid w:val="004C421C"/>
    <w:rsid w:val="004C57DE"/>
    <w:rsid w:val="004C72A2"/>
    <w:rsid w:val="004C7828"/>
    <w:rsid w:val="004C7CFD"/>
    <w:rsid w:val="004D0976"/>
    <w:rsid w:val="004D3439"/>
    <w:rsid w:val="004D3D6C"/>
    <w:rsid w:val="004D53E4"/>
    <w:rsid w:val="004D648C"/>
    <w:rsid w:val="004D67F6"/>
    <w:rsid w:val="004D6C08"/>
    <w:rsid w:val="004D729B"/>
    <w:rsid w:val="004D78AC"/>
    <w:rsid w:val="004E12C6"/>
    <w:rsid w:val="004E74DA"/>
    <w:rsid w:val="004F09DC"/>
    <w:rsid w:val="004F3BF2"/>
    <w:rsid w:val="004F5E21"/>
    <w:rsid w:val="004F6E54"/>
    <w:rsid w:val="00501096"/>
    <w:rsid w:val="0050499A"/>
    <w:rsid w:val="00510927"/>
    <w:rsid w:val="00510E09"/>
    <w:rsid w:val="00512268"/>
    <w:rsid w:val="005122E9"/>
    <w:rsid w:val="00512F05"/>
    <w:rsid w:val="00514912"/>
    <w:rsid w:val="0051624C"/>
    <w:rsid w:val="005163E4"/>
    <w:rsid w:val="005174E6"/>
    <w:rsid w:val="00520C4B"/>
    <w:rsid w:val="00520FC3"/>
    <w:rsid w:val="00521B82"/>
    <w:rsid w:val="005254FB"/>
    <w:rsid w:val="00526583"/>
    <w:rsid w:val="00526D60"/>
    <w:rsid w:val="00527295"/>
    <w:rsid w:val="00527E1F"/>
    <w:rsid w:val="00531C59"/>
    <w:rsid w:val="00532E40"/>
    <w:rsid w:val="005341B3"/>
    <w:rsid w:val="005345B2"/>
    <w:rsid w:val="00534BE5"/>
    <w:rsid w:val="00534F67"/>
    <w:rsid w:val="00535B24"/>
    <w:rsid w:val="005362FB"/>
    <w:rsid w:val="005414FF"/>
    <w:rsid w:val="0054194E"/>
    <w:rsid w:val="00541DBD"/>
    <w:rsid w:val="00545DB1"/>
    <w:rsid w:val="0054620B"/>
    <w:rsid w:val="0054689D"/>
    <w:rsid w:val="0055025C"/>
    <w:rsid w:val="00550BBB"/>
    <w:rsid w:val="00551889"/>
    <w:rsid w:val="0055203F"/>
    <w:rsid w:val="00552E6B"/>
    <w:rsid w:val="0055336B"/>
    <w:rsid w:val="00553793"/>
    <w:rsid w:val="00553B76"/>
    <w:rsid w:val="00557113"/>
    <w:rsid w:val="00560E0B"/>
    <w:rsid w:val="00560F36"/>
    <w:rsid w:val="005648B0"/>
    <w:rsid w:val="00565EF1"/>
    <w:rsid w:val="005714CC"/>
    <w:rsid w:val="00571802"/>
    <w:rsid w:val="005739AD"/>
    <w:rsid w:val="00573DD1"/>
    <w:rsid w:val="00575430"/>
    <w:rsid w:val="005754E1"/>
    <w:rsid w:val="00575EDC"/>
    <w:rsid w:val="0057701A"/>
    <w:rsid w:val="00577466"/>
    <w:rsid w:val="00577532"/>
    <w:rsid w:val="00580A7D"/>
    <w:rsid w:val="005810FF"/>
    <w:rsid w:val="00582405"/>
    <w:rsid w:val="00583AE2"/>
    <w:rsid w:val="00584B6A"/>
    <w:rsid w:val="00585173"/>
    <w:rsid w:val="00586083"/>
    <w:rsid w:val="0059055D"/>
    <w:rsid w:val="00591FCF"/>
    <w:rsid w:val="0059399D"/>
    <w:rsid w:val="005A013A"/>
    <w:rsid w:val="005A273D"/>
    <w:rsid w:val="005A42BD"/>
    <w:rsid w:val="005A45C1"/>
    <w:rsid w:val="005A4ECB"/>
    <w:rsid w:val="005A64DE"/>
    <w:rsid w:val="005A65E3"/>
    <w:rsid w:val="005A6791"/>
    <w:rsid w:val="005A7A0C"/>
    <w:rsid w:val="005B29AC"/>
    <w:rsid w:val="005B2FC5"/>
    <w:rsid w:val="005B3E1D"/>
    <w:rsid w:val="005B4A04"/>
    <w:rsid w:val="005B56BE"/>
    <w:rsid w:val="005B5EDB"/>
    <w:rsid w:val="005B64BB"/>
    <w:rsid w:val="005B7072"/>
    <w:rsid w:val="005B7744"/>
    <w:rsid w:val="005C2BBE"/>
    <w:rsid w:val="005C4C44"/>
    <w:rsid w:val="005C502E"/>
    <w:rsid w:val="005C5AB4"/>
    <w:rsid w:val="005C5F9A"/>
    <w:rsid w:val="005C6574"/>
    <w:rsid w:val="005C731B"/>
    <w:rsid w:val="005D0414"/>
    <w:rsid w:val="005D080A"/>
    <w:rsid w:val="005D089E"/>
    <w:rsid w:val="005D0A15"/>
    <w:rsid w:val="005D0CBC"/>
    <w:rsid w:val="005D5EB3"/>
    <w:rsid w:val="005D6482"/>
    <w:rsid w:val="005D6893"/>
    <w:rsid w:val="005D7DBA"/>
    <w:rsid w:val="005E03EE"/>
    <w:rsid w:val="005E22E1"/>
    <w:rsid w:val="005E285D"/>
    <w:rsid w:val="005E3F4C"/>
    <w:rsid w:val="005E4C80"/>
    <w:rsid w:val="005E4C85"/>
    <w:rsid w:val="005E5166"/>
    <w:rsid w:val="005E572F"/>
    <w:rsid w:val="005E6F98"/>
    <w:rsid w:val="005F0E25"/>
    <w:rsid w:val="005F3573"/>
    <w:rsid w:val="005F4545"/>
    <w:rsid w:val="005F52BF"/>
    <w:rsid w:val="005F62DC"/>
    <w:rsid w:val="005F6596"/>
    <w:rsid w:val="005F7140"/>
    <w:rsid w:val="005F7B3F"/>
    <w:rsid w:val="00601022"/>
    <w:rsid w:val="006023E4"/>
    <w:rsid w:val="00605998"/>
    <w:rsid w:val="00606F86"/>
    <w:rsid w:val="00610727"/>
    <w:rsid w:val="00611E19"/>
    <w:rsid w:val="00617551"/>
    <w:rsid w:val="00621A8A"/>
    <w:rsid w:val="00624D47"/>
    <w:rsid w:val="0062625D"/>
    <w:rsid w:val="006262B8"/>
    <w:rsid w:val="006276CD"/>
    <w:rsid w:val="006344F3"/>
    <w:rsid w:val="00635F33"/>
    <w:rsid w:val="00637FE2"/>
    <w:rsid w:val="006419C0"/>
    <w:rsid w:val="00646723"/>
    <w:rsid w:val="006468AF"/>
    <w:rsid w:val="00650132"/>
    <w:rsid w:val="00650867"/>
    <w:rsid w:val="00653681"/>
    <w:rsid w:val="00654F99"/>
    <w:rsid w:val="006553D3"/>
    <w:rsid w:val="00655415"/>
    <w:rsid w:val="0066110F"/>
    <w:rsid w:val="00661BA4"/>
    <w:rsid w:val="00662EB1"/>
    <w:rsid w:val="006646A7"/>
    <w:rsid w:val="00665610"/>
    <w:rsid w:val="00666D83"/>
    <w:rsid w:val="006721E3"/>
    <w:rsid w:val="00685811"/>
    <w:rsid w:val="006861FC"/>
    <w:rsid w:val="006872A3"/>
    <w:rsid w:val="00690688"/>
    <w:rsid w:val="00690CA3"/>
    <w:rsid w:val="0069218D"/>
    <w:rsid w:val="00693117"/>
    <w:rsid w:val="0069385B"/>
    <w:rsid w:val="00693D02"/>
    <w:rsid w:val="00694B4C"/>
    <w:rsid w:val="00697C2B"/>
    <w:rsid w:val="00697D87"/>
    <w:rsid w:val="006A3992"/>
    <w:rsid w:val="006A4075"/>
    <w:rsid w:val="006A442A"/>
    <w:rsid w:val="006A454E"/>
    <w:rsid w:val="006A4DA7"/>
    <w:rsid w:val="006B25AA"/>
    <w:rsid w:val="006B2E40"/>
    <w:rsid w:val="006B60D4"/>
    <w:rsid w:val="006B6536"/>
    <w:rsid w:val="006B7961"/>
    <w:rsid w:val="006C3FD2"/>
    <w:rsid w:val="006C4B5D"/>
    <w:rsid w:val="006C4DDE"/>
    <w:rsid w:val="006C7380"/>
    <w:rsid w:val="006C746E"/>
    <w:rsid w:val="006D1EB5"/>
    <w:rsid w:val="006D4967"/>
    <w:rsid w:val="006E50DB"/>
    <w:rsid w:val="006E5D70"/>
    <w:rsid w:val="006E6313"/>
    <w:rsid w:val="006E6687"/>
    <w:rsid w:val="006F16B3"/>
    <w:rsid w:val="006F2D03"/>
    <w:rsid w:val="006F43CB"/>
    <w:rsid w:val="006F4450"/>
    <w:rsid w:val="006F689C"/>
    <w:rsid w:val="00700692"/>
    <w:rsid w:val="00701BA9"/>
    <w:rsid w:val="00705601"/>
    <w:rsid w:val="00705EC1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20176"/>
    <w:rsid w:val="00723E93"/>
    <w:rsid w:val="00724891"/>
    <w:rsid w:val="00724B77"/>
    <w:rsid w:val="0072640A"/>
    <w:rsid w:val="00727355"/>
    <w:rsid w:val="007314F0"/>
    <w:rsid w:val="00732823"/>
    <w:rsid w:val="0073487A"/>
    <w:rsid w:val="0073674B"/>
    <w:rsid w:val="00736C5A"/>
    <w:rsid w:val="00740B7A"/>
    <w:rsid w:val="00743953"/>
    <w:rsid w:val="00746163"/>
    <w:rsid w:val="00747626"/>
    <w:rsid w:val="0074781E"/>
    <w:rsid w:val="007500AA"/>
    <w:rsid w:val="0075208D"/>
    <w:rsid w:val="00753D49"/>
    <w:rsid w:val="007543D2"/>
    <w:rsid w:val="007546DE"/>
    <w:rsid w:val="007578AB"/>
    <w:rsid w:val="00760734"/>
    <w:rsid w:val="00760A67"/>
    <w:rsid w:val="00760DC1"/>
    <w:rsid w:val="007623C6"/>
    <w:rsid w:val="007626C9"/>
    <w:rsid w:val="00767756"/>
    <w:rsid w:val="00767977"/>
    <w:rsid w:val="00767FAB"/>
    <w:rsid w:val="00772203"/>
    <w:rsid w:val="007756B6"/>
    <w:rsid w:val="00776099"/>
    <w:rsid w:val="007761DC"/>
    <w:rsid w:val="00776341"/>
    <w:rsid w:val="00780390"/>
    <w:rsid w:val="0078491A"/>
    <w:rsid w:val="007855ED"/>
    <w:rsid w:val="00785CAF"/>
    <w:rsid w:val="00787156"/>
    <w:rsid w:val="00790B82"/>
    <w:rsid w:val="0079163A"/>
    <w:rsid w:val="00791E77"/>
    <w:rsid w:val="00792993"/>
    <w:rsid w:val="007935BB"/>
    <w:rsid w:val="007936C6"/>
    <w:rsid w:val="007955E0"/>
    <w:rsid w:val="00795BE8"/>
    <w:rsid w:val="0079696D"/>
    <w:rsid w:val="00796973"/>
    <w:rsid w:val="007970C1"/>
    <w:rsid w:val="007A0FA3"/>
    <w:rsid w:val="007A162B"/>
    <w:rsid w:val="007A1B73"/>
    <w:rsid w:val="007A4503"/>
    <w:rsid w:val="007A57EA"/>
    <w:rsid w:val="007A7D88"/>
    <w:rsid w:val="007B139F"/>
    <w:rsid w:val="007B28B4"/>
    <w:rsid w:val="007B2C3D"/>
    <w:rsid w:val="007B4A9B"/>
    <w:rsid w:val="007C2A0B"/>
    <w:rsid w:val="007C3316"/>
    <w:rsid w:val="007C3B00"/>
    <w:rsid w:val="007C49B8"/>
    <w:rsid w:val="007C5003"/>
    <w:rsid w:val="007C52AB"/>
    <w:rsid w:val="007C5BDE"/>
    <w:rsid w:val="007C6E56"/>
    <w:rsid w:val="007C70B5"/>
    <w:rsid w:val="007C772A"/>
    <w:rsid w:val="007D5466"/>
    <w:rsid w:val="007D722D"/>
    <w:rsid w:val="007E155C"/>
    <w:rsid w:val="007E2695"/>
    <w:rsid w:val="007E42C7"/>
    <w:rsid w:val="007E4646"/>
    <w:rsid w:val="007E7067"/>
    <w:rsid w:val="007E7F30"/>
    <w:rsid w:val="007E7F4A"/>
    <w:rsid w:val="007F1D3C"/>
    <w:rsid w:val="007F26FE"/>
    <w:rsid w:val="007F38BD"/>
    <w:rsid w:val="007F3C89"/>
    <w:rsid w:val="007F78F1"/>
    <w:rsid w:val="0080016B"/>
    <w:rsid w:val="00800E80"/>
    <w:rsid w:val="00801DC9"/>
    <w:rsid w:val="00805626"/>
    <w:rsid w:val="00807C2D"/>
    <w:rsid w:val="00807CAD"/>
    <w:rsid w:val="0081054D"/>
    <w:rsid w:val="00813237"/>
    <w:rsid w:val="008140CE"/>
    <w:rsid w:val="00820561"/>
    <w:rsid w:val="008206E2"/>
    <w:rsid w:val="008227B3"/>
    <w:rsid w:val="00822FA7"/>
    <w:rsid w:val="00823B40"/>
    <w:rsid w:val="0082442B"/>
    <w:rsid w:val="008259CE"/>
    <w:rsid w:val="008265AF"/>
    <w:rsid w:val="00826DE0"/>
    <w:rsid w:val="00834E4C"/>
    <w:rsid w:val="008368B3"/>
    <w:rsid w:val="00837364"/>
    <w:rsid w:val="0083797A"/>
    <w:rsid w:val="00841332"/>
    <w:rsid w:val="008428A6"/>
    <w:rsid w:val="008478D8"/>
    <w:rsid w:val="00851F76"/>
    <w:rsid w:val="00852E5C"/>
    <w:rsid w:val="00853895"/>
    <w:rsid w:val="008546A0"/>
    <w:rsid w:val="00854ADD"/>
    <w:rsid w:val="00854F04"/>
    <w:rsid w:val="00855B5D"/>
    <w:rsid w:val="00855F09"/>
    <w:rsid w:val="00856144"/>
    <w:rsid w:val="008567F3"/>
    <w:rsid w:val="00856F31"/>
    <w:rsid w:val="00860D34"/>
    <w:rsid w:val="0086138C"/>
    <w:rsid w:val="00861CA6"/>
    <w:rsid w:val="00864E54"/>
    <w:rsid w:val="00866A9D"/>
    <w:rsid w:val="008673F9"/>
    <w:rsid w:val="0087194C"/>
    <w:rsid w:val="008721FF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32CE"/>
    <w:rsid w:val="008835AC"/>
    <w:rsid w:val="00883BB1"/>
    <w:rsid w:val="00884547"/>
    <w:rsid w:val="00884C1F"/>
    <w:rsid w:val="0088519D"/>
    <w:rsid w:val="00885BBC"/>
    <w:rsid w:val="00887608"/>
    <w:rsid w:val="00890A20"/>
    <w:rsid w:val="00890D80"/>
    <w:rsid w:val="0089627E"/>
    <w:rsid w:val="00896ABE"/>
    <w:rsid w:val="008A1185"/>
    <w:rsid w:val="008A39E1"/>
    <w:rsid w:val="008A4CB3"/>
    <w:rsid w:val="008A6C64"/>
    <w:rsid w:val="008B0D19"/>
    <w:rsid w:val="008B4AC5"/>
    <w:rsid w:val="008B6D39"/>
    <w:rsid w:val="008C0100"/>
    <w:rsid w:val="008C082C"/>
    <w:rsid w:val="008C242D"/>
    <w:rsid w:val="008C2DD5"/>
    <w:rsid w:val="008D3D5A"/>
    <w:rsid w:val="008E1976"/>
    <w:rsid w:val="008E2523"/>
    <w:rsid w:val="008E2C3E"/>
    <w:rsid w:val="008E2D73"/>
    <w:rsid w:val="008E47C5"/>
    <w:rsid w:val="008F116A"/>
    <w:rsid w:val="008F120D"/>
    <w:rsid w:val="008F3A60"/>
    <w:rsid w:val="008F663F"/>
    <w:rsid w:val="008F6721"/>
    <w:rsid w:val="008F674B"/>
    <w:rsid w:val="009016DA"/>
    <w:rsid w:val="009053B7"/>
    <w:rsid w:val="009059B2"/>
    <w:rsid w:val="0090728A"/>
    <w:rsid w:val="00907DB9"/>
    <w:rsid w:val="00911A11"/>
    <w:rsid w:val="00911E7C"/>
    <w:rsid w:val="00912212"/>
    <w:rsid w:val="009140D0"/>
    <w:rsid w:val="00914C6A"/>
    <w:rsid w:val="00915173"/>
    <w:rsid w:val="00915A3D"/>
    <w:rsid w:val="00915BBD"/>
    <w:rsid w:val="00915F01"/>
    <w:rsid w:val="009165B4"/>
    <w:rsid w:val="00917BD5"/>
    <w:rsid w:val="00921292"/>
    <w:rsid w:val="00921914"/>
    <w:rsid w:val="00923A7C"/>
    <w:rsid w:val="00925137"/>
    <w:rsid w:val="00927426"/>
    <w:rsid w:val="009313A3"/>
    <w:rsid w:val="00932143"/>
    <w:rsid w:val="0093322E"/>
    <w:rsid w:val="009338A3"/>
    <w:rsid w:val="009339A8"/>
    <w:rsid w:val="0093414F"/>
    <w:rsid w:val="00934AF9"/>
    <w:rsid w:val="009376BF"/>
    <w:rsid w:val="0093777E"/>
    <w:rsid w:val="00937CF7"/>
    <w:rsid w:val="009401DD"/>
    <w:rsid w:val="00940B36"/>
    <w:rsid w:val="00940EFF"/>
    <w:rsid w:val="009410E7"/>
    <w:rsid w:val="0094281D"/>
    <w:rsid w:val="0094537E"/>
    <w:rsid w:val="009459C1"/>
    <w:rsid w:val="009463C3"/>
    <w:rsid w:val="0094678A"/>
    <w:rsid w:val="0095216C"/>
    <w:rsid w:val="00952490"/>
    <w:rsid w:val="00954B37"/>
    <w:rsid w:val="00957FCE"/>
    <w:rsid w:val="009609C9"/>
    <w:rsid w:val="00960E4E"/>
    <w:rsid w:val="00963B6E"/>
    <w:rsid w:val="0096469C"/>
    <w:rsid w:val="00964713"/>
    <w:rsid w:val="00965709"/>
    <w:rsid w:val="0096616A"/>
    <w:rsid w:val="00967156"/>
    <w:rsid w:val="00971A70"/>
    <w:rsid w:val="00974E40"/>
    <w:rsid w:val="0097588D"/>
    <w:rsid w:val="009803A9"/>
    <w:rsid w:val="00983825"/>
    <w:rsid w:val="00985988"/>
    <w:rsid w:val="00985CB5"/>
    <w:rsid w:val="0098637F"/>
    <w:rsid w:val="009863D9"/>
    <w:rsid w:val="00987535"/>
    <w:rsid w:val="0099054A"/>
    <w:rsid w:val="00990D9E"/>
    <w:rsid w:val="00991CFB"/>
    <w:rsid w:val="00994CB1"/>
    <w:rsid w:val="00994FFF"/>
    <w:rsid w:val="009A2C3F"/>
    <w:rsid w:val="009A49B8"/>
    <w:rsid w:val="009A4C58"/>
    <w:rsid w:val="009A4F37"/>
    <w:rsid w:val="009A5BD8"/>
    <w:rsid w:val="009A6AF8"/>
    <w:rsid w:val="009B0561"/>
    <w:rsid w:val="009B0589"/>
    <w:rsid w:val="009B0C57"/>
    <w:rsid w:val="009B1346"/>
    <w:rsid w:val="009B1568"/>
    <w:rsid w:val="009B356C"/>
    <w:rsid w:val="009B3599"/>
    <w:rsid w:val="009B4327"/>
    <w:rsid w:val="009B4444"/>
    <w:rsid w:val="009B4948"/>
    <w:rsid w:val="009C05BC"/>
    <w:rsid w:val="009C3036"/>
    <w:rsid w:val="009C662A"/>
    <w:rsid w:val="009D00EF"/>
    <w:rsid w:val="009D09D2"/>
    <w:rsid w:val="009D0E2D"/>
    <w:rsid w:val="009D4240"/>
    <w:rsid w:val="009D574B"/>
    <w:rsid w:val="009D597F"/>
    <w:rsid w:val="009E2CC0"/>
    <w:rsid w:val="009E2F54"/>
    <w:rsid w:val="009E3153"/>
    <w:rsid w:val="009E57D6"/>
    <w:rsid w:val="009E7CCB"/>
    <w:rsid w:val="009F0048"/>
    <w:rsid w:val="009F081C"/>
    <w:rsid w:val="009F08B8"/>
    <w:rsid w:val="009F1985"/>
    <w:rsid w:val="009F46E9"/>
    <w:rsid w:val="009F636F"/>
    <w:rsid w:val="009F7A1F"/>
    <w:rsid w:val="009F7C04"/>
    <w:rsid w:val="00A00FB4"/>
    <w:rsid w:val="00A04D8A"/>
    <w:rsid w:val="00A062B9"/>
    <w:rsid w:val="00A1050F"/>
    <w:rsid w:val="00A113A1"/>
    <w:rsid w:val="00A122F4"/>
    <w:rsid w:val="00A13DE7"/>
    <w:rsid w:val="00A154C3"/>
    <w:rsid w:val="00A15662"/>
    <w:rsid w:val="00A163E4"/>
    <w:rsid w:val="00A17BF7"/>
    <w:rsid w:val="00A22026"/>
    <w:rsid w:val="00A22386"/>
    <w:rsid w:val="00A24959"/>
    <w:rsid w:val="00A24F18"/>
    <w:rsid w:val="00A268A5"/>
    <w:rsid w:val="00A34CF0"/>
    <w:rsid w:val="00A36579"/>
    <w:rsid w:val="00A36C1D"/>
    <w:rsid w:val="00A37124"/>
    <w:rsid w:val="00A40EC1"/>
    <w:rsid w:val="00A41108"/>
    <w:rsid w:val="00A431F1"/>
    <w:rsid w:val="00A44FF5"/>
    <w:rsid w:val="00A4677B"/>
    <w:rsid w:val="00A503EF"/>
    <w:rsid w:val="00A5042B"/>
    <w:rsid w:val="00A515C5"/>
    <w:rsid w:val="00A527EE"/>
    <w:rsid w:val="00A55469"/>
    <w:rsid w:val="00A56588"/>
    <w:rsid w:val="00A60303"/>
    <w:rsid w:val="00A6062E"/>
    <w:rsid w:val="00A62AD6"/>
    <w:rsid w:val="00A648AE"/>
    <w:rsid w:val="00A65268"/>
    <w:rsid w:val="00A66E65"/>
    <w:rsid w:val="00A714DD"/>
    <w:rsid w:val="00A7210B"/>
    <w:rsid w:val="00A73690"/>
    <w:rsid w:val="00A73F87"/>
    <w:rsid w:val="00A74BF0"/>
    <w:rsid w:val="00A756A6"/>
    <w:rsid w:val="00A763C5"/>
    <w:rsid w:val="00A77413"/>
    <w:rsid w:val="00A8057A"/>
    <w:rsid w:val="00A80E2A"/>
    <w:rsid w:val="00A83A19"/>
    <w:rsid w:val="00A8464A"/>
    <w:rsid w:val="00A85042"/>
    <w:rsid w:val="00A853B1"/>
    <w:rsid w:val="00A90264"/>
    <w:rsid w:val="00A9095A"/>
    <w:rsid w:val="00A909E1"/>
    <w:rsid w:val="00A930A9"/>
    <w:rsid w:val="00A93CD0"/>
    <w:rsid w:val="00A95055"/>
    <w:rsid w:val="00A96F61"/>
    <w:rsid w:val="00A97B92"/>
    <w:rsid w:val="00AA2D12"/>
    <w:rsid w:val="00AA5ED4"/>
    <w:rsid w:val="00AB034E"/>
    <w:rsid w:val="00AB1D37"/>
    <w:rsid w:val="00AB2762"/>
    <w:rsid w:val="00AB48E9"/>
    <w:rsid w:val="00AB783B"/>
    <w:rsid w:val="00AB794E"/>
    <w:rsid w:val="00AC0332"/>
    <w:rsid w:val="00AC0D17"/>
    <w:rsid w:val="00AC224D"/>
    <w:rsid w:val="00AC2B2A"/>
    <w:rsid w:val="00AD233C"/>
    <w:rsid w:val="00AD3238"/>
    <w:rsid w:val="00AD4CB0"/>
    <w:rsid w:val="00AD5B2C"/>
    <w:rsid w:val="00AD7F2F"/>
    <w:rsid w:val="00AE161A"/>
    <w:rsid w:val="00AE2249"/>
    <w:rsid w:val="00AE4EF3"/>
    <w:rsid w:val="00AE6524"/>
    <w:rsid w:val="00AE6C7A"/>
    <w:rsid w:val="00AE7453"/>
    <w:rsid w:val="00AF08AF"/>
    <w:rsid w:val="00AF29F2"/>
    <w:rsid w:val="00AF2ECD"/>
    <w:rsid w:val="00AF6CA2"/>
    <w:rsid w:val="00AF7403"/>
    <w:rsid w:val="00B00DD0"/>
    <w:rsid w:val="00B011BA"/>
    <w:rsid w:val="00B05918"/>
    <w:rsid w:val="00B1220F"/>
    <w:rsid w:val="00B123EC"/>
    <w:rsid w:val="00B131CD"/>
    <w:rsid w:val="00B1355D"/>
    <w:rsid w:val="00B16A11"/>
    <w:rsid w:val="00B25E93"/>
    <w:rsid w:val="00B25F2C"/>
    <w:rsid w:val="00B2624A"/>
    <w:rsid w:val="00B263A8"/>
    <w:rsid w:val="00B312E0"/>
    <w:rsid w:val="00B3143B"/>
    <w:rsid w:val="00B31644"/>
    <w:rsid w:val="00B3348B"/>
    <w:rsid w:val="00B34E85"/>
    <w:rsid w:val="00B377B5"/>
    <w:rsid w:val="00B37A14"/>
    <w:rsid w:val="00B40C1F"/>
    <w:rsid w:val="00B41CFD"/>
    <w:rsid w:val="00B41EBC"/>
    <w:rsid w:val="00B42232"/>
    <w:rsid w:val="00B439A9"/>
    <w:rsid w:val="00B45E04"/>
    <w:rsid w:val="00B460EA"/>
    <w:rsid w:val="00B462CA"/>
    <w:rsid w:val="00B519A8"/>
    <w:rsid w:val="00B52D59"/>
    <w:rsid w:val="00B53FA0"/>
    <w:rsid w:val="00B556F7"/>
    <w:rsid w:val="00B5573A"/>
    <w:rsid w:val="00B5638B"/>
    <w:rsid w:val="00B64786"/>
    <w:rsid w:val="00B647A6"/>
    <w:rsid w:val="00B656C4"/>
    <w:rsid w:val="00B66C0B"/>
    <w:rsid w:val="00B66EC3"/>
    <w:rsid w:val="00B67D76"/>
    <w:rsid w:val="00B7108D"/>
    <w:rsid w:val="00B740B9"/>
    <w:rsid w:val="00B74881"/>
    <w:rsid w:val="00B76458"/>
    <w:rsid w:val="00B7752F"/>
    <w:rsid w:val="00B80EEF"/>
    <w:rsid w:val="00B82A9E"/>
    <w:rsid w:val="00B82C2B"/>
    <w:rsid w:val="00B82D33"/>
    <w:rsid w:val="00B8513A"/>
    <w:rsid w:val="00B8562D"/>
    <w:rsid w:val="00B85C43"/>
    <w:rsid w:val="00B86120"/>
    <w:rsid w:val="00B91CAD"/>
    <w:rsid w:val="00B92A33"/>
    <w:rsid w:val="00B93164"/>
    <w:rsid w:val="00B935C9"/>
    <w:rsid w:val="00B965E9"/>
    <w:rsid w:val="00BA0470"/>
    <w:rsid w:val="00BA3A96"/>
    <w:rsid w:val="00BA4A4B"/>
    <w:rsid w:val="00BA506D"/>
    <w:rsid w:val="00BA5786"/>
    <w:rsid w:val="00BA7B83"/>
    <w:rsid w:val="00BB235C"/>
    <w:rsid w:val="00BB55F0"/>
    <w:rsid w:val="00BB5BDB"/>
    <w:rsid w:val="00BB63EB"/>
    <w:rsid w:val="00BB66C4"/>
    <w:rsid w:val="00BC073D"/>
    <w:rsid w:val="00BC1B25"/>
    <w:rsid w:val="00BC25F9"/>
    <w:rsid w:val="00BC28EA"/>
    <w:rsid w:val="00BC3709"/>
    <w:rsid w:val="00BC3E29"/>
    <w:rsid w:val="00BC4008"/>
    <w:rsid w:val="00BC4F53"/>
    <w:rsid w:val="00BC5D4D"/>
    <w:rsid w:val="00BD0391"/>
    <w:rsid w:val="00BD0FDF"/>
    <w:rsid w:val="00BD100C"/>
    <w:rsid w:val="00BD51B3"/>
    <w:rsid w:val="00BD6D78"/>
    <w:rsid w:val="00BE0848"/>
    <w:rsid w:val="00BE34E7"/>
    <w:rsid w:val="00BE7D48"/>
    <w:rsid w:val="00BF17AD"/>
    <w:rsid w:val="00BF1E95"/>
    <w:rsid w:val="00BF2920"/>
    <w:rsid w:val="00BF2E5F"/>
    <w:rsid w:val="00BF338F"/>
    <w:rsid w:val="00BF4E70"/>
    <w:rsid w:val="00BF5838"/>
    <w:rsid w:val="00BF5AA2"/>
    <w:rsid w:val="00C010AB"/>
    <w:rsid w:val="00C019B2"/>
    <w:rsid w:val="00C01A11"/>
    <w:rsid w:val="00C021F8"/>
    <w:rsid w:val="00C0226A"/>
    <w:rsid w:val="00C02B5A"/>
    <w:rsid w:val="00C0313B"/>
    <w:rsid w:val="00C04286"/>
    <w:rsid w:val="00C042CD"/>
    <w:rsid w:val="00C04C64"/>
    <w:rsid w:val="00C0576F"/>
    <w:rsid w:val="00C06466"/>
    <w:rsid w:val="00C07771"/>
    <w:rsid w:val="00C100E0"/>
    <w:rsid w:val="00C10FAC"/>
    <w:rsid w:val="00C13A1B"/>
    <w:rsid w:val="00C14E37"/>
    <w:rsid w:val="00C20AE2"/>
    <w:rsid w:val="00C2226D"/>
    <w:rsid w:val="00C22561"/>
    <w:rsid w:val="00C262BD"/>
    <w:rsid w:val="00C26F6B"/>
    <w:rsid w:val="00C2790E"/>
    <w:rsid w:val="00C31C35"/>
    <w:rsid w:val="00C32788"/>
    <w:rsid w:val="00C34D0D"/>
    <w:rsid w:val="00C36964"/>
    <w:rsid w:val="00C40410"/>
    <w:rsid w:val="00C41E5C"/>
    <w:rsid w:val="00C42727"/>
    <w:rsid w:val="00C432C8"/>
    <w:rsid w:val="00C434A6"/>
    <w:rsid w:val="00C4394C"/>
    <w:rsid w:val="00C45448"/>
    <w:rsid w:val="00C46831"/>
    <w:rsid w:val="00C51BB1"/>
    <w:rsid w:val="00C55DB9"/>
    <w:rsid w:val="00C56AEC"/>
    <w:rsid w:val="00C61414"/>
    <w:rsid w:val="00C61C92"/>
    <w:rsid w:val="00C6260E"/>
    <w:rsid w:val="00C6408D"/>
    <w:rsid w:val="00C648B8"/>
    <w:rsid w:val="00C64D2D"/>
    <w:rsid w:val="00C652F2"/>
    <w:rsid w:val="00C65E1B"/>
    <w:rsid w:val="00C67663"/>
    <w:rsid w:val="00C67A7E"/>
    <w:rsid w:val="00C72C77"/>
    <w:rsid w:val="00C73F24"/>
    <w:rsid w:val="00C80157"/>
    <w:rsid w:val="00C80822"/>
    <w:rsid w:val="00C80956"/>
    <w:rsid w:val="00C81D04"/>
    <w:rsid w:val="00C830CC"/>
    <w:rsid w:val="00C912BE"/>
    <w:rsid w:val="00C91C1A"/>
    <w:rsid w:val="00C9525C"/>
    <w:rsid w:val="00C9592C"/>
    <w:rsid w:val="00C95975"/>
    <w:rsid w:val="00C973BF"/>
    <w:rsid w:val="00C97CC3"/>
    <w:rsid w:val="00C97DD9"/>
    <w:rsid w:val="00CA17BC"/>
    <w:rsid w:val="00CA1DD6"/>
    <w:rsid w:val="00CA1F83"/>
    <w:rsid w:val="00CA33DE"/>
    <w:rsid w:val="00CA3E28"/>
    <w:rsid w:val="00CA49EA"/>
    <w:rsid w:val="00CA5C86"/>
    <w:rsid w:val="00CA6579"/>
    <w:rsid w:val="00CA78A3"/>
    <w:rsid w:val="00CA7DE4"/>
    <w:rsid w:val="00CB19AD"/>
    <w:rsid w:val="00CB25E5"/>
    <w:rsid w:val="00CB2B67"/>
    <w:rsid w:val="00CB2D58"/>
    <w:rsid w:val="00CB2DD1"/>
    <w:rsid w:val="00CB3E73"/>
    <w:rsid w:val="00CB44CC"/>
    <w:rsid w:val="00CB50DA"/>
    <w:rsid w:val="00CB5827"/>
    <w:rsid w:val="00CB58D6"/>
    <w:rsid w:val="00CB6309"/>
    <w:rsid w:val="00CC0E19"/>
    <w:rsid w:val="00CC3491"/>
    <w:rsid w:val="00CC48CD"/>
    <w:rsid w:val="00CC5606"/>
    <w:rsid w:val="00CD1EA1"/>
    <w:rsid w:val="00CD211F"/>
    <w:rsid w:val="00CD38E1"/>
    <w:rsid w:val="00CD66D6"/>
    <w:rsid w:val="00CD6AA8"/>
    <w:rsid w:val="00CD7490"/>
    <w:rsid w:val="00CD7C35"/>
    <w:rsid w:val="00CE0ED0"/>
    <w:rsid w:val="00CE1EFC"/>
    <w:rsid w:val="00CE577F"/>
    <w:rsid w:val="00CE6964"/>
    <w:rsid w:val="00CE6CD0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4DF5"/>
    <w:rsid w:val="00D063D8"/>
    <w:rsid w:val="00D075CF"/>
    <w:rsid w:val="00D07AD3"/>
    <w:rsid w:val="00D1035A"/>
    <w:rsid w:val="00D119C9"/>
    <w:rsid w:val="00D12454"/>
    <w:rsid w:val="00D12F0C"/>
    <w:rsid w:val="00D1333E"/>
    <w:rsid w:val="00D13A56"/>
    <w:rsid w:val="00D15401"/>
    <w:rsid w:val="00D15690"/>
    <w:rsid w:val="00D157C7"/>
    <w:rsid w:val="00D15CA9"/>
    <w:rsid w:val="00D161D2"/>
    <w:rsid w:val="00D168E2"/>
    <w:rsid w:val="00D219ED"/>
    <w:rsid w:val="00D24C99"/>
    <w:rsid w:val="00D2559B"/>
    <w:rsid w:val="00D26B7F"/>
    <w:rsid w:val="00D30A9E"/>
    <w:rsid w:val="00D3129C"/>
    <w:rsid w:val="00D33513"/>
    <w:rsid w:val="00D36E1D"/>
    <w:rsid w:val="00D523F3"/>
    <w:rsid w:val="00D538BC"/>
    <w:rsid w:val="00D53A22"/>
    <w:rsid w:val="00D53CA4"/>
    <w:rsid w:val="00D54219"/>
    <w:rsid w:val="00D546ED"/>
    <w:rsid w:val="00D56255"/>
    <w:rsid w:val="00D605B6"/>
    <w:rsid w:val="00D621DC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57A"/>
    <w:rsid w:val="00D70732"/>
    <w:rsid w:val="00D71D9B"/>
    <w:rsid w:val="00D724CD"/>
    <w:rsid w:val="00D725F3"/>
    <w:rsid w:val="00D733FC"/>
    <w:rsid w:val="00D746A9"/>
    <w:rsid w:val="00D75F9C"/>
    <w:rsid w:val="00D76006"/>
    <w:rsid w:val="00D77052"/>
    <w:rsid w:val="00D81844"/>
    <w:rsid w:val="00D828F4"/>
    <w:rsid w:val="00D834D6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A0183"/>
    <w:rsid w:val="00DA0AF7"/>
    <w:rsid w:val="00DA1AB8"/>
    <w:rsid w:val="00DA42DE"/>
    <w:rsid w:val="00DA4EAB"/>
    <w:rsid w:val="00DA5617"/>
    <w:rsid w:val="00DA761A"/>
    <w:rsid w:val="00DB14D6"/>
    <w:rsid w:val="00DB1D0A"/>
    <w:rsid w:val="00DB2044"/>
    <w:rsid w:val="00DB2659"/>
    <w:rsid w:val="00DB3486"/>
    <w:rsid w:val="00DB4252"/>
    <w:rsid w:val="00DB5095"/>
    <w:rsid w:val="00DC073F"/>
    <w:rsid w:val="00DC2153"/>
    <w:rsid w:val="00DC396A"/>
    <w:rsid w:val="00DC44D0"/>
    <w:rsid w:val="00DC48F5"/>
    <w:rsid w:val="00DC4E52"/>
    <w:rsid w:val="00DD38D3"/>
    <w:rsid w:val="00DD5EA9"/>
    <w:rsid w:val="00DD6045"/>
    <w:rsid w:val="00DD687E"/>
    <w:rsid w:val="00DE141C"/>
    <w:rsid w:val="00DE4A76"/>
    <w:rsid w:val="00DE5EE7"/>
    <w:rsid w:val="00DE6959"/>
    <w:rsid w:val="00DE7E8A"/>
    <w:rsid w:val="00DF0026"/>
    <w:rsid w:val="00DF0C26"/>
    <w:rsid w:val="00DF3E96"/>
    <w:rsid w:val="00DF4321"/>
    <w:rsid w:val="00DF51DA"/>
    <w:rsid w:val="00DF7B88"/>
    <w:rsid w:val="00E00393"/>
    <w:rsid w:val="00E01E3C"/>
    <w:rsid w:val="00E03636"/>
    <w:rsid w:val="00E037D8"/>
    <w:rsid w:val="00E03E8A"/>
    <w:rsid w:val="00E0572A"/>
    <w:rsid w:val="00E061B6"/>
    <w:rsid w:val="00E0776C"/>
    <w:rsid w:val="00E102DB"/>
    <w:rsid w:val="00E111BF"/>
    <w:rsid w:val="00E146D9"/>
    <w:rsid w:val="00E17D49"/>
    <w:rsid w:val="00E22213"/>
    <w:rsid w:val="00E2338D"/>
    <w:rsid w:val="00E23821"/>
    <w:rsid w:val="00E23AB9"/>
    <w:rsid w:val="00E24F41"/>
    <w:rsid w:val="00E263C2"/>
    <w:rsid w:val="00E2721F"/>
    <w:rsid w:val="00E27C70"/>
    <w:rsid w:val="00E31E0B"/>
    <w:rsid w:val="00E33175"/>
    <w:rsid w:val="00E33DAD"/>
    <w:rsid w:val="00E33FA9"/>
    <w:rsid w:val="00E35638"/>
    <w:rsid w:val="00E3652B"/>
    <w:rsid w:val="00E36799"/>
    <w:rsid w:val="00E402C7"/>
    <w:rsid w:val="00E40D16"/>
    <w:rsid w:val="00E421FD"/>
    <w:rsid w:val="00E45E9F"/>
    <w:rsid w:val="00E47992"/>
    <w:rsid w:val="00E51E2D"/>
    <w:rsid w:val="00E52E9E"/>
    <w:rsid w:val="00E5319C"/>
    <w:rsid w:val="00E53CE6"/>
    <w:rsid w:val="00E53ECD"/>
    <w:rsid w:val="00E54B5D"/>
    <w:rsid w:val="00E5681C"/>
    <w:rsid w:val="00E572A4"/>
    <w:rsid w:val="00E57913"/>
    <w:rsid w:val="00E57AE0"/>
    <w:rsid w:val="00E60202"/>
    <w:rsid w:val="00E62A90"/>
    <w:rsid w:val="00E62C22"/>
    <w:rsid w:val="00E62C62"/>
    <w:rsid w:val="00E654CE"/>
    <w:rsid w:val="00E65C9D"/>
    <w:rsid w:val="00E668A3"/>
    <w:rsid w:val="00E71CDA"/>
    <w:rsid w:val="00E73487"/>
    <w:rsid w:val="00E74E4E"/>
    <w:rsid w:val="00E76849"/>
    <w:rsid w:val="00E77E2A"/>
    <w:rsid w:val="00E808A4"/>
    <w:rsid w:val="00E80985"/>
    <w:rsid w:val="00E81908"/>
    <w:rsid w:val="00E8215B"/>
    <w:rsid w:val="00E83D2B"/>
    <w:rsid w:val="00E8452B"/>
    <w:rsid w:val="00E84AC1"/>
    <w:rsid w:val="00E84E8A"/>
    <w:rsid w:val="00E853A2"/>
    <w:rsid w:val="00E86A02"/>
    <w:rsid w:val="00E86FEA"/>
    <w:rsid w:val="00E903CE"/>
    <w:rsid w:val="00E90535"/>
    <w:rsid w:val="00E9217A"/>
    <w:rsid w:val="00E9401E"/>
    <w:rsid w:val="00E96307"/>
    <w:rsid w:val="00E96B80"/>
    <w:rsid w:val="00E97A43"/>
    <w:rsid w:val="00EA0C32"/>
    <w:rsid w:val="00EA0D69"/>
    <w:rsid w:val="00EA1752"/>
    <w:rsid w:val="00EA20C0"/>
    <w:rsid w:val="00EA482B"/>
    <w:rsid w:val="00EA741A"/>
    <w:rsid w:val="00EA7A49"/>
    <w:rsid w:val="00EB3196"/>
    <w:rsid w:val="00EB667F"/>
    <w:rsid w:val="00EB70FA"/>
    <w:rsid w:val="00EB78F0"/>
    <w:rsid w:val="00EC03A1"/>
    <w:rsid w:val="00EC09DF"/>
    <w:rsid w:val="00EC28E1"/>
    <w:rsid w:val="00EC2E8A"/>
    <w:rsid w:val="00EC413A"/>
    <w:rsid w:val="00EC690D"/>
    <w:rsid w:val="00EC6F28"/>
    <w:rsid w:val="00EC70AA"/>
    <w:rsid w:val="00EC795C"/>
    <w:rsid w:val="00ED1394"/>
    <w:rsid w:val="00ED39B3"/>
    <w:rsid w:val="00ED4565"/>
    <w:rsid w:val="00ED6405"/>
    <w:rsid w:val="00ED66E3"/>
    <w:rsid w:val="00EE2430"/>
    <w:rsid w:val="00EE32A1"/>
    <w:rsid w:val="00EE5B22"/>
    <w:rsid w:val="00EE5B56"/>
    <w:rsid w:val="00EE767E"/>
    <w:rsid w:val="00EE7A3B"/>
    <w:rsid w:val="00EF428D"/>
    <w:rsid w:val="00EF4FC6"/>
    <w:rsid w:val="00EF55E3"/>
    <w:rsid w:val="00EF678E"/>
    <w:rsid w:val="00EF752D"/>
    <w:rsid w:val="00EF766E"/>
    <w:rsid w:val="00EF7CED"/>
    <w:rsid w:val="00F003AF"/>
    <w:rsid w:val="00F016CA"/>
    <w:rsid w:val="00F01FEC"/>
    <w:rsid w:val="00F03B3D"/>
    <w:rsid w:val="00F0465E"/>
    <w:rsid w:val="00F054FF"/>
    <w:rsid w:val="00F10290"/>
    <w:rsid w:val="00F107E0"/>
    <w:rsid w:val="00F1210E"/>
    <w:rsid w:val="00F12129"/>
    <w:rsid w:val="00F20DF6"/>
    <w:rsid w:val="00F21AF7"/>
    <w:rsid w:val="00F232EB"/>
    <w:rsid w:val="00F260A6"/>
    <w:rsid w:val="00F2618F"/>
    <w:rsid w:val="00F26CD8"/>
    <w:rsid w:val="00F26DFE"/>
    <w:rsid w:val="00F304B2"/>
    <w:rsid w:val="00F312B5"/>
    <w:rsid w:val="00F32E48"/>
    <w:rsid w:val="00F33CEA"/>
    <w:rsid w:val="00F35221"/>
    <w:rsid w:val="00F40281"/>
    <w:rsid w:val="00F40F1C"/>
    <w:rsid w:val="00F4213E"/>
    <w:rsid w:val="00F425F6"/>
    <w:rsid w:val="00F433E7"/>
    <w:rsid w:val="00F438D4"/>
    <w:rsid w:val="00F4413D"/>
    <w:rsid w:val="00F44F43"/>
    <w:rsid w:val="00F451FE"/>
    <w:rsid w:val="00F454F3"/>
    <w:rsid w:val="00F468AD"/>
    <w:rsid w:val="00F532D4"/>
    <w:rsid w:val="00F562AB"/>
    <w:rsid w:val="00F605D4"/>
    <w:rsid w:val="00F610A6"/>
    <w:rsid w:val="00F61A80"/>
    <w:rsid w:val="00F640D0"/>
    <w:rsid w:val="00F644BD"/>
    <w:rsid w:val="00F64891"/>
    <w:rsid w:val="00F64C9B"/>
    <w:rsid w:val="00F659F0"/>
    <w:rsid w:val="00F65E26"/>
    <w:rsid w:val="00F66EE7"/>
    <w:rsid w:val="00F70BFC"/>
    <w:rsid w:val="00F753FF"/>
    <w:rsid w:val="00F77157"/>
    <w:rsid w:val="00F7767B"/>
    <w:rsid w:val="00F8027A"/>
    <w:rsid w:val="00F83AFD"/>
    <w:rsid w:val="00F84CB5"/>
    <w:rsid w:val="00F8602F"/>
    <w:rsid w:val="00F90480"/>
    <w:rsid w:val="00F90DCC"/>
    <w:rsid w:val="00F934A4"/>
    <w:rsid w:val="00F938ED"/>
    <w:rsid w:val="00F943A7"/>
    <w:rsid w:val="00F94722"/>
    <w:rsid w:val="00F95AEF"/>
    <w:rsid w:val="00F96455"/>
    <w:rsid w:val="00F96464"/>
    <w:rsid w:val="00F96641"/>
    <w:rsid w:val="00F967F9"/>
    <w:rsid w:val="00F97573"/>
    <w:rsid w:val="00FA046E"/>
    <w:rsid w:val="00FA0E8B"/>
    <w:rsid w:val="00FA1850"/>
    <w:rsid w:val="00FA1910"/>
    <w:rsid w:val="00FA26E2"/>
    <w:rsid w:val="00FA3858"/>
    <w:rsid w:val="00FA4B84"/>
    <w:rsid w:val="00FA7287"/>
    <w:rsid w:val="00FB2070"/>
    <w:rsid w:val="00FB22E9"/>
    <w:rsid w:val="00FB3088"/>
    <w:rsid w:val="00FB35F7"/>
    <w:rsid w:val="00FB59B0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5ABF"/>
    <w:rsid w:val="00FC6819"/>
    <w:rsid w:val="00FD0520"/>
    <w:rsid w:val="00FD0DA4"/>
    <w:rsid w:val="00FD2B58"/>
    <w:rsid w:val="00FD2CA7"/>
    <w:rsid w:val="00FD2E2B"/>
    <w:rsid w:val="00FD3020"/>
    <w:rsid w:val="00FD3214"/>
    <w:rsid w:val="00FD50D0"/>
    <w:rsid w:val="00FD6CB4"/>
    <w:rsid w:val="00FD7A03"/>
    <w:rsid w:val="00FE0FF5"/>
    <w:rsid w:val="00FE17CB"/>
    <w:rsid w:val="00FE2D97"/>
    <w:rsid w:val="00FE4505"/>
    <w:rsid w:val="00FE71AD"/>
    <w:rsid w:val="00FE7934"/>
    <w:rsid w:val="00FF1703"/>
    <w:rsid w:val="00FF3CA4"/>
    <w:rsid w:val="00FF500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C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38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4959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A24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220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7232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2</cp:revision>
  <cp:lastPrinted>2017-07-05T17:03:00Z</cp:lastPrinted>
  <dcterms:created xsi:type="dcterms:W3CDTF">2021-02-13T23:00:00Z</dcterms:created>
  <dcterms:modified xsi:type="dcterms:W3CDTF">2021-02-13T23:00:00Z</dcterms:modified>
</cp:coreProperties>
</file>