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12F" w14:textId="77777777" w:rsidR="00C56AEC" w:rsidRPr="00095F12" w:rsidRDefault="005B7072" w:rsidP="00856144">
      <w:pPr>
        <w:tabs>
          <w:tab w:val="left" w:pos="4500"/>
        </w:tabs>
        <w:ind w:firstLine="360"/>
      </w:pPr>
      <w:r w:rsidRPr="00095F12">
        <w:t xml:space="preserve"> </w:t>
      </w:r>
    </w:p>
    <w:p w14:paraId="6C11F237" w14:textId="77777777" w:rsidR="00E919CB" w:rsidRDefault="00E919CB" w:rsidP="00856144">
      <w:pPr>
        <w:tabs>
          <w:tab w:val="left" w:pos="4500"/>
        </w:tabs>
        <w:ind w:firstLine="360"/>
        <w:jc w:val="center"/>
      </w:pPr>
      <w:r>
        <w:t>Corolla Education Foundation</w:t>
      </w:r>
    </w:p>
    <w:p w14:paraId="74BD5C33" w14:textId="1936F2EB" w:rsidR="00243D50" w:rsidRPr="00095F12" w:rsidRDefault="00E845D4" w:rsidP="00856144">
      <w:pPr>
        <w:tabs>
          <w:tab w:val="left" w:pos="4500"/>
        </w:tabs>
        <w:ind w:firstLine="360"/>
        <w:jc w:val="center"/>
      </w:pPr>
      <w:r>
        <w:t>Minutes</w:t>
      </w:r>
      <w:r w:rsidR="00EC70AA" w:rsidRPr="00095F12">
        <w:t xml:space="preserve"> for </w:t>
      </w:r>
      <w:r w:rsidR="0025448D" w:rsidRPr="00095F12">
        <w:t xml:space="preserve">Wednesday, </w:t>
      </w:r>
      <w:r w:rsidR="005A1702">
        <w:t>January 12</w:t>
      </w:r>
      <w:r w:rsidR="00531C59" w:rsidRPr="00095F12">
        <w:t xml:space="preserve">, </w:t>
      </w:r>
      <w:r w:rsidR="003E6AD7" w:rsidRPr="00095F12">
        <w:t>202</w:t>
      </w:r>
      <w:r w:rsidR="005A1702">
        <w:t>2</w:t>
      </w:r>
    </w:p>
    <w:p w14:paraId="51ADD239" w14:textId="7E5CC1DC" w:rsidR="007C52AB" w:rsidRDefault="008259CE" w:rsidP="00856144">
      <w:pPr>
        <w:tabs>
          <w:tab w:val="left" w:pos="4500"/>
        </w:tabs>
        <w:ind w:firstLine="360"/>
        <w:jc w:val="center"/>
      </w:pPr>
      <w:r w:rsidRPr="00095F12">
        <w:t>2pm</w:t>
      </w:r>
      <w:r w:rsidR="002D08BD" w:rsidRPr="00095F12">
        <w:t xml:space="preserve">, </w:t>
      </w:r>
      <w:r w:rsidR="007C52AB" w:rsidRPr="00095F12">
        <w:t xml:space="preserve">Virtual </w:t>
      </w:r>
      <w:r w:rsidR="002901CE">
        <w:t>Option</w:t>
      </w:r>
      <w:r w:rsidR="007C52AB" w:rsidRPr="00095F12">
        <w:t xml:space="preserve"> </w:t>
      </w:r>
      <w:r w:rsidR="002901CE">
        <w:t>or at Library meeting Room for in-person option</w:t>
      </w:r>
    </w:p>
    <w:p w14:paraId="2DCD07E3" w14:textId="77777777" w:rsidR="002901CE" w:rsidRDefault="002901CE" w:rsidP="00A65AD5">
      <w:pPr>
        <w:jc w:val="center"/>
      </w:pPr>
    </w:p>
    <w:p w14:paraId="6F3EE2A8" w14:textId="5A8A3699" w:rsidR="00E845D4" w:rsidRDefault="00E845D4" w:rsidP="00F1210E">
      <w:pPr>
        <w:jc w:val="center"/>
      </w:pPr>
    </w:p>
    <w:p w14:paraId="035D7742" w14:textId="64193742" w:rsidR="00E845D4" w:rsidRPr="00095F12" w:rsidRDefault="00E845D4" w:rsidP="00F1210E">
      <w:pPr>
        <w:jc w:val="center"/>
      </w:pPr>
      <w:r>
        <w:t>In attendance: President Meghan Agresto, VP Al Marzetti, Treasurer Bryan Daggett, Secretary Allison Broughton, Susan Taylor, Frieda Harris, Marcy Moore, Teacher-Admin Sylvia Wolff. Members of the public:</w:t>
      </w:r>
      <w:r w:rsidR="007B2297">
        <w:t xml:space="preserve"> Karen Clark.</w:t>
      </w:r>
    </w:p>
    <w:p w14:paraId="28CE5D54" w14:textId="77777777" w:rsidR="00BB235C" w:rsidRPr="00095F12" w:rsidRDefault="00BB235C" w:rsidP="00BB235C"/>
    <w:p w14:paraId="2277220E" w14:textId="51988CEC" w:rsidR="00E654CE" w:rsidRDefault="00E845D4" w:rsidP="00E654CE">
      <w:pPr>
        <w:ind w:firstLine="360"/>
        <w:rPr>
          <w:b/>
        </w:rPr>
      </w:pPr>
      <w:r>
        <w:t xml:space="preserve">The meeting was called to order at </w:t>
      </w:r>
      <w:r w:rsidR="007B2297">
        <w:t>2:00pm</w:t>
      </w:r>
      <w:r>
        <w:t>. A quorum was established.</w:t>
      </w:r>
    </w:p>
    <w:p w14:paraId="442D729A" w14:textId="77777777" w:rsidR="00FE71AD" w:rsidRPr="00095F12" w:rsidRDefault="00FE71AD" w:rsidP="00D97E6E">
      <w:pPr>
        <w:rPr>
          <w:b/>
        </w:rPr>
      </w:pPr>
    </w:p>
    <w:p w14:paraId="4BDF7ECB" w14:textId="4FB8AB9F" w:rsidR="00E654CE" w:rsidRPr="00E845D4" w:rsidRDefault="007B28B4" w:rsidP="00E845D4">
      <w:pPr>
        <w:ind w:firstLine="720"/>
        <w:rPr>
          <w:b/>
          <w:u w:val="single"/>
        </w:rPr>
      </w:pPr>
      <w:r w:rsidRPr="00E845D4">
        <w:rPr>
          <w:u w:val="single"/>
        </w:rPr>
        <w:t>Board action</w:t>
      </w:r>
    </w:p>
    <w:p w14:paraId="12BA1DE0" w14:textId="6BE238B7" w:rsidR="00EC5360" w:rsidRPr="00210711" w:rsidRDefault="00C973BF" w:rsidP="00210711">
      <w:pPr>
        <w:pStyle w:val="ListParagraph"/>
        <w:numPr>
          <w:ilvl w:val="0"/>
          <w:numId w:val="3"/>
        </w:numPr>
        <w:rPr>
          <w:rFonts w:ascii="Times New Roman" w:hAnsi="Times New Roman"/>
          <w:szCs w:val="24"/>
        </w:rPr>
      </w:pPr>
      <w:r w:rsidRPr="00444F82">
        <w:rPr>
          <w:rFonts w:ascii="Times New Roman" w:hAnsi="Times New Roman"/>
          <w:szCs w:val="24"/>
        </w:rPr>
        <w:t xml:space="preserve">Approve </w:t>
      </w:r>
      <w:r w:rsidR="005A1702">
        <w:rPr>
          <w:rFonts w:ascii="Times New Roman" w:hAnsi="Times New Roman"/>
          <w:szCs w:val="24"/>
        </w:rPr>
        <w:t>December</w:t>
      </w:r>
      <w:r w:rsidRPr="00444F82">
        <w:rPr>
          <w:rFonts w:ascii="Times New Roman" w:hAnsi="Times New Roman"/>
          <w:szCs w:val="24"/>
        </w:rPr>
        <w:t xml:space="preserve"> minutes</w:t>
      </w:r>
      <w:r w:rsidR="007B2297">
        <w:rPr>
          <w:rFonts w:ascii="Times New Roman" w:hAnsi="Times New Roman"/>
          <w:szCs w:val="24"/>
        </w:rPr>
        <w:t xml:space="preserve"> – Susan made a motion to approve the December meeting minutes. Bryan seconded and all voted in favor. Meghan made a motion to approve the closed session meeting minutes. Marcy seconded and all voted in favor.</w:t>
      </w:r>
    </w:p>
    <w:p w14:paraId="43638A17" w14:textId="38C8CAF2" w:rsidR="007A64A5" w:rsidRPr="00D30EC7" w:rsidRDefault="000C1924" w:rsidP="007B2297">
      <w:pPr>
        <w:pStyle w:val="ListParagraph"/>
        <w:numPr>
          <w:ilvl w:val="0"/>
          <w:numId w:val="3"/>
        </w:numPr>
      </w:pPr>
      <w:r w:rsidRPr="00D30EC7">
        <w:t>Face covering policy review</w:t>
      </w:r>
      <w:r w:rsidR="00EE26F8" w:rsidRPr="00D30EC7">
        <w:t xml:space="preserve"> –</w:t>
      </w:r>
      <w:r w:rsidR="002901CE" w:rsidRPr="00D30EC7">
        <w:t xml:space="preserve"> </w:t>
      </w:r>
      <w:r w:rsidR="005A1702" w:rsidRPr="00D30EC7">
        <w:t xml:space="preserve">both counties </w:t>
      </w:r>
      <w:r w:rsidR="00D30EC7">
        <w:t>much higher % positive than</w:t>
      </w:r>
      <w:r w:rsidR="005A1702" w:rsidRPr="00D30EC7">
        <w:t xml:space="preserve"> </w:t>
      </w:r>
      <w:r w:rsidR="00D30EC7">
        <w:t>when red before (Dare from 11% two weeks ago to 31% last week)</w:t>
      </w:r>
      <w:r w:rsidR="003467E9">
        <w:t xml:space="preserve"> so no action needed.</w:t>
      </w:r>
    </w:p>
    <w:p w14:paraId="1B89FCC0" w14:textId="35FD01C3" w:rsidR="00311091" w:rsidRDefault="005A1702" w:rsidP="00E85145">
      <w:pPr>
        <w:pStyle w:val="ListParagraph"/>
        <w:numPr>
          <w:ilvl w:val="0"/>
          <w:numId w:val="3"/>
        </w:numPr>
      </w:pPr>
      <w:r w:rsidRPr="00D30EC7">
        <w:t xml:space="preserve">1095s for </w:t>
      </w:r>
      <w:r w:rsidR="000B41B2">
        <w:t>teachers</w:t>
      </w:r>
      <w:r w:rsidRPr="00D30EC7">
        <w:t xml:space="preserve"> – </w:t>
      </w:r>
      <w:r w:rsidR="003467E9">
        <w:t>Proof of health insurance for teachers. Board previously agreed to pay for and work with Acadia and the state to provide but haven’t heard anything yet.</w:t>
      </w:r>
    </w:p>
    <w:p w14:paraId="46396843" w14:textId="77777777" w:rsidR="003467E9" w:rsidRPr="00095F12" w:rsidRDefault="003467E9" w:rsidP="003467E9">
      <w:pPr>
        <w:pStyle w:val="ListParagraph"/>
        <w:ind w:left="1080"/>
      </w:pPr>
    </w:p>
    <w:p w14:paraId="7809BE44" w14:textId="7A9CCC73" w:rsidR="00AE3A88" w:rsidRPr="00E845D4" w:rsidRDefault="00311091" w:rsidP="00E845D4">
      <w:pPr>
        <w:ind w:firstLine="720"/>
        <w:rPr>
          <w:u w:val="single"/>
        </w:rPr>
      </w:pPr>
      <w:r w:rsidRPr="00E845D4">
        <w:rPr>
          <w:u w:val="single"/>
        </w:rPr>
        <w:t xml:space="preserve">President’s Report </w:t>
      </w:r>
      <w:r w:rsidR="00F1220E" w:rsidRPr="00E845D4">
        <w:rPr>
          <w:u w:val="single"/>
        </w:rPr>
        <w:t xml:space="preserve"> </w:t>
      </w:r>
    </w:p>
    <w:p w14:paraId="45A1A67F" w14:textId="455B372E" w:rsidR="00210711" w:rsidRDefault="00597185" w:rsidP="00AE3A88">
      <w:pPr>
        <w:pStyle w:val="ListParagraph"/>
        <w:numPr>
          <w:ilvl w:val="0"/>
          <w:numId w:val="13"/>
        </w:numPr>
        <w:rPr>
          <w:rFonts w:ascii="Times New Roman" w:hAnsi="Times New Roman"/>
        </w:rPr>
      </w:pPr>
      <w:r>
        <w:rPr>
          <w:rFonts w:ascii="Times New Roman" w:hAnsi="Times New Roman"/>
        </w:rPr>
        <w:t xml:space="preserve">Lottery update: </w:t>
      </w:r>
      <w:r w:rsidR="003467E9">
        <w:rPr>
          <w:rFonts w:ascii="Times New Roman" w:hAnsi="Times New Roman"/>
        </w:rPr>
        <w:t xml:space="preserve">Five students will graduate this year </w:t>
      </w:r>
      <w:r w:rsidR="00731890">
        <w:rPr>
          <w:rFonts w:ascii="Times New Roman" w:hAnsi="Times New Roman"/>
        </w:rPr>
        <w:t>and one 8</w:t>
      </w:r>
      <w:r w:rsidR="00731890" w:rsidRPr="00731890">
        <w:rPr>
          <w:rFonts w:ascii="Times New Roman" w:hAnsi="Times New Roman"/>
          <w:vertAlign w:val="superscript"/>
        </w:rPr>
        <w:t>th</w:t>
      </w:r>
      <w:r w:rsidR="00731890">
        <w:rPr>
          <w:rFonts w:ascii="Times New Roman" w:hAnsi="Times New Roman"/>
        </w:rPr>
        <w:t xml:space="preserve"> grader </w:t>
      </w:r>
      <w:r w:rsidR="003467E9">
        <w:rPr>
          <w:rFonts w:ascii="Times New Roman" w:hAnsi="Times New Roman"/>
        </w:rPr>
        <w:t>has left,</w:t>
      </w:r>
      <w:r w:rsidR="00731890">
        <w:rPr>
          <w:rFonts w:ascii="Times New Roman" w:hAnsi="Times New Roman"/>
        </w:rPr>
        <w:t xml:space="preserve"> </w:t>
      </w:r>
      <w:r>
        <w:rPr>
          <w:rFonts w:ascii="Times New Roman" w:hAnsi="Times New Roman"/>
        </w:rPr>
        <w:t xml:space="preserve">so </w:t>
      </w:r>
      <w:r w:rsidR="003467E9">
        <w:rPr>
          <w:rFonts w:ascii="Times New Roman" w:hAnsi="Times New Roman"/>
        </w:rPr>
        <w:t>there will be</w:t>
      </w:r>
      <w:r w:rsidR="00731890">
        <w:rPr>
          <w:rFonts w:ascii="Times New Roman" w:hAnsi="Times New Roman"/>
        </w:rPr>
        <w:t xml:space="preserve"> at least 6 spaces</w:t>
      </w:r>
      <w:r w:rsidR="003467E9">
        <w:rPr>
          <w:rFonts w:ascii="Times New Roman" w:hAnsi="Times New Roman"/>
        </w:rPr>
        <w:t xml:space="preserve"> available</w:t>
      </w:r>
      <w:r w:rsidR="00731890">
        <w:rPr>
          <w:rFonts w:ascii="Times New Roman" w:hAnsi="Times New Roman"/>
        </w:rPr>
        <w:t xml:space="preserve">. </w:t>
      </w:r>
      <w:r w:rsidR="003467E9">
        <w:rPr>
          <w:rFonts w:ascii="Times New Roman" w:hAnsi="Times New Roman"/>
        </w:rPr>
        <w:t>There are five</w:t>
      </w:r>
      <w:r w:rsidR="00731890">
        <w:rPr>
          <w:rFonts w:ascii="Times New Roman" w:hAnsi="Times New Roman"/>
        </w:rPr>
        <w:t xml:space="preserve"> siblings on </w:t>
      </w:r>
      <w:r w:rsidR="003467E9">
        <w:rPr>
          <w:rFonts w:ascii="Times New Roman" w:hAnsi="Times New Roman"/>
        </w:rPr>
        <w:t xml:space="preserve">the </w:t>
      </w:r>
      <w:r w:rsidR="00731890">
        <w:rPr>
          <w:rFonts w:ascii="Times New Roman" w:hAnsi="Times New Roman"/>
        </w:rPr>
        <w:t xml:space="preserve">lottery </w:t>
      </w:r>
      <w:r w:rsidR="003467E9">
        <w:rPr>
          <w:rFonts w:ascii="Times New Roman" w:hAnsi="Times New Roman"/>
        </w:rPr>
        <w:t xml:space="preserve">list </w:t>
      </w:r>
      <w:r w:rsidR="00731890">
        <w:rPr>
          <w:rFonts w:ascii="Times New Roman" w:hAnsi="Times New Roman"/>
        </w:rPr>
        <w:t>so far</w:t>
      </w:r>
      <w:r w:rsidR="003467E9">
        <w:rPr>
          <w:rFonts w:ascii="Times New Roman" w:hAnsi="Times New Roman"/>
        </w:rPr>
        <w:t>,</w:t>
      </w:r>
      <w:r w:rsidR="00731890">
        <w:rPr>
          <w:rFonts w:ascii="Times New Roman" w:hAnsi="Times New Roman"/>
        </w:rPr>
        <w:t xml:space="preserve"> which leaves one spot</w:t>
      </w:r>
      <w:r w:rsidR="003467E9">
        <w:rPr>
          <w:rFonts w:ascii="Times New Roman" w:hAnsi="Times New Roman"/>
        </w:rPr>
        <w:t xml:space="preserve"> available</w:t>
      </w:r>
      <w:r w:rsidR="00731890">
        <w:rPr>
          <w:rFonts w:ascii="Times New Roman" w:hAnsi="Times New Roman"/>
        </w:rPr>
        <w:t xml:space="preserve">. </w:t>
      </w:r>
      <w:r w:rsidR="003467E9">
        <w:rPr>
          <w:rFonts w:ascii="Times New Roman" w:hAnsi="Times New Roman"/>
        </w:rPr>
        <w:t>There are</w:t>
      </w:r>
      <w:r w:rsidR="00731890">
        <w:rPr>
          <w:rFonts w:ascii="Times New Roman" w:hAnsi="Times New Roman"/>
        </w:rPr>
        <w:t xml:space="preserve"> 2</w:t>
      </w:r>
      <w:r w:rsidR="007B2297">
        <w:rPr>
          <w:rFonts w:ascii="Times New Roman" w:hAnsi="Times New Roman"/>
        </w:rPr>
        <w:t>3</w:t>
      </w:r>
      <w:r w:rsidR="00731890">
        <w:rPr>
          <w:rFonts w:ascii="Times New Roman" w:hAnsi="Times New Roman"/>
        </w:rPr>
        <w:t xml:space="preserve"> students on the lottery </w:t>
      </w:r>
      <w:r w:rsidR="003467E9">
        <w:rPr>
          <w:rFonts w:ascii="Times New Roman" w:hAnsi="Times New Roman"/>
        </w:rPr>
        <w:t>list</w:t>
      </w:r>
      <w:r w:rsidR="00731890">
        <w:rPr>
          <w:rFonts w:ascii="Times New Roman" w:hAnsi="Times New Roman"/>
        </w:rPr>
        <w:t xml:space="preserve">. </w:t>
      </w:r>
      <w:r w:rsidR="003467E9">
        <w:rPr>
          <w:rFonts w:ascii="Times New Roman" w:hAnsi="Times New Roman"/>
        </w:rPr>
        <w:t>Four</w:t>
      </w:r>
      <w:r w:rsidR="00731890">
        <w:rPr>
          <w:rFonts w:ascii="Times New Roman" w:hAnsi="Times New Roman"/>
        </w:rPr>
        <w:t xml:space="preserve"> of the non</w:t>
      </w:r>
      <w:r w:rsidR="003467E9">
        <w:rPr>
          <w:rFonts w:ascii="Times New Roman" w:hAnsi="Times New Roman"/>
        </w:rPr>
        <w:t>-</w:t>
      </w:r>
      <w:r w:rsidR="00731890">
        <w:rPr>
          <w:rFonts w:ascii="Times New Roman" w:hAnsi="Times New Roman"/>
        </w:rPr>
        <w:t xml:space="preserve">siblings will be in the k/1 lottery. </w:t>
      </w:r>
      <w:r w:rsidR="003467E9">
        <w:rPr>
          <w:rFonts w:ascii="Times New Roman" w:hAnsi="Times New Roman"/>
        </w:rPr>
        <w:t>Thirteen of the</w:t>
      </w:r>
      <w:r w:rsidR="00731890">
        <w:rPr>
          <w:rFonts w:ascii="Times New Roman" w:hAnsi="Times New Roman"/>
        </w:rPr>
        <w:t xml:space="preserve"> non-</w:t>
      </w:r>
      <w:r w:rsidR="007B2297">
        <w:rPr>
          <w:rFonts w:ascii="Times New Roman" w:hAnsi="Times New Roman"/>
        </w:rPr>
        <w:t xml:space="preserve">current student </w:t>
      </w:r>
      <w:r w:rsidR="00731890">
        <w:rPr>
          <w:rFonts w:ascii="Times New Roman" w:hAnsi="Times New Roman"/>
        </w:rPr>
        <w:t>siblings report a Corolla address (though some still an out of state mailing address)</w:t>
      </w:r>
      <w:r w:rsidR="007B2297">
        <w:rPr>
          <w:rFonts w:ascii="Times New Roman" w:hAnsi="Times New Roman"/>
        </w:rPr>
        <w:t xml:space="preserve">. </w:t>
      </w:r>
      <w:r w:rsidR="003467E9">
        <w:rPr>
          <w:rFonts w:ascii="Times New Roman" w:hAnsi="Times New Roman"/>
        </w:rPr>
        <w:t>The l</w:t>
      </w:r>
      <w:r w:rsidR="007B2297">
        <w:rPr>
          <w:rFonts w:ascii="Times New Roman" w:hAnsi="Times New Roman"/>
        </w:rPr>
        <w:t xml:space="preserve">ottery </w:t>
      </w:r>
      <w:r w:rsidR="003467E9">
        <w:rPr>
          <w:rFonts w:ascii="Times New Roman" w:hAnsi="Times New Roman"/>
        </w:rPr>
        <w:t xml:space="preserve">drawing </w:t>
      </w:r>
      <w:r w:rsidR="007B2297">
        <w:rPr>
          <w:rFonts w:ascii="Times New Roman" w:hAnsi="Times New Roman"/>
        </w:rPr>
        <w:t>will be held on March 4.</w:t>
      </w:r>
    </w:p>
    <w:p w14:paraId="56075CE8" w14:textId="038E3031" w:rsidR="007745B6" w:rsidRDefault="007745B6" w:rsidP="004815D3">
      <w:pPr>
        <w:pStyle w:val="ListParagraph"/>
        <w:numPr>
          <w:ilvl w:val="0"/>
          <w:numId w:val="13"/>
        </w:numPr>
        <w:rPr>
          <w:rFonts w:ascii="Times New Roman" w:hAnsi="Times New Roman"/>
        </w:rPr>
      </w:pPr>
      <w:r>
        <w:rPr>
          <w:rFonts w:ascii="Times New Roman" w:hAnsi="Times New Roman"/>
        </w:rPr>
        <w:t>Licensure update</w:t>
      </w:r>
      <w:r w:rsidR="00731890">
        <w:rPr>
          <w:rFonts w:ascii="Times New Roman" w:hAnsi="Times New Roman"/>
        </w:rPr>
        <w:t xml:space="preserve">: Kat Fretwell was issued her elementary license </w:t>
      </w:r>
      <w:r w:rsidR="00CA35A4">
        <w:rPr>
          <w:rFonts w:ascii="Times New Roman" w:hAnsi="Times New Roman"/>
        </w:rPr>
        <w:t xml:space="preserve">beginning July 1, 2021 and good through 2024! We knew it was coming but it’s good it finally arrived. </w:t>
      </w:r>
    </w:p>
    <w:p w14:paraId="03B4A428" w14:textId="123D5236" w:rsidR="00C17CCE" w:rsidRDefault="00C17CCE" w:rsidP="004815D3">
      <w:pPr>
        <w:pStyle w:val="ListParagraph"/>
        <w:numPr>
          <w:ilvl w:val="0"/>
          <w:numId w:val="13"/>
        </w:numPr>
        <w:rPr>
          <w:rFonts w:ascii="Times New Roman" w:hAnsi="Times New Roman"/>
        </w:rPr>
      </w:pPr>
      <w:r>
        <w:rPr>
          <w:rFonts w:ascii="Times New Roman" w:hAnsi="Times New Roman"/>
        </w:rPr>
        <w:t>Renewal of school</w:t>
      </w:r>
      <w:r w:rsidR="00CA35A4">
        <w:rPr>
          <w:rFonts w:ascii="Times New Roman" w:hAnsi="Times New Roman"/>
        </w:rPr>
        <w:t xml:space="preserve"> update – </w:t>
      </w:r>
      <w:r w:rsidR="003467E9">
        <w:rPr>
          <w:rFonts w:ascii="Times New Roman" w:hAnsi="Times New Roman"/>
        </w:rPr>
        <w:t>Seven</w:t>
      </w:r>
      <w:r w:rsidR="00CA35A4">
        <w:rPr>
          <w:rFonts w:ascii="Times New Roman" w:hAnsi="Times New Roman"/>
        </w:rPr>
        <w:t xml:space="preserve"> vs. </w:t>
      </w:r>
      <w:r w:rsidR="003467E9">
        <w:rPr>
          <w:rFonts w:ascii="Times New Roman" w:hAnsi="Times New Roman"/>
        </w:rPr>
        <w:t>10-year renewal is</w:t>
      </w:r>
      <w:r w:rsidR="00CA35A4">
        <w:rPr>
          <w:rFonts w:ascii="Times New Roman" w:hAnsi="Times New Roman"/>
        </w:rPr>
        <w:t xml:space="preserve"> on the table because of Statutory rule triggering concern over 2017 EOG scores and growth compared to home county LEA</w:t>
      </w:r>
      <w:r w:rsidR="007B2297">
        <w:rPr>
          <w:rFonts w:ascii="Times New Roman" w:hAnsi="Times New Roman"/>
        </w:rPr>
        <w:t xml:space="preserve"> (Currituck County School System)</w:t>
      </w:r>
      <w:r w:rsidR="00CA35A4">
        <w:rPr>
          <w:rFonts w:ascii="Times New Roman" w:hAnsi="Times New Roman"/>
        </w:rPr>
        <w:t xml:space="preserve">. Sylvia and Meghan presented to </w:t>
      </w:r>
      <w:r w:rsidR="007B2297">
        <w:rPr>
          <w:rFonts w:ascii="Times New Roman" w:hAnsi="Times New Roman"/>
        </w:rPr>
        <w:t xml:space="preserve">a committee of the state board of education. </w:t>
      </w:r>
      <w:r w:rsidR="003467E9">
        <w:rPr>
          <w:rFonts w:ascii="Times New Roman" w:hAnsi="Times New Roman"/>
        </w:rPr>
        <w:t>The n</w:t>
      </w:r>
      <w:r w:rsidR="007B2297">
        <w:rPr>
          <w:rFonts w:ascii="Times New Roman" w:hAnsi="Times New Roman"/>
        </w:rPr>
        <w:t xml:space="preserve">ext step </w:t>
      </w:r>
      <w:r w:rsidR="003467E9">
        <w:rPr>
          <w:rFonts w:ascii="Times New Roman" w:hAnsi="Times New Roman"/>
        </w:rPr>
        <w:t xml:space="preserve">is </w:t>
      </w:r>
      <w:r w:rsidR="007B2297">
        <w:rPr>
          <w:rFonts w:ascii="Times New Roman" w:hAnsi="Times New Roman"/>
        </w:rPr>
        <w:t xml:space="preserve">to write to Shaunda </w:t>
      </w:r>
      <w:r w:rsidR="003467E9">
        <w:rPr>
          <w:rFonts w:ascii="Times New Roman" w:hAnsi="Times New Roman"/>
        </w:rPr>
        <w:t>C</w:t>
      </w:r>
      <w:r w:rsidR="007B2297">
        <w:rPr>
          <w:rFonts w:ascii="Times New Roman" w:hAnsi="Times New Roman"/>
        </w:rPr>
        <w:t xml:space="preserve">ooper, the attorney, and </w:t>
      </w:r>
      <w:r w:rsidR="003467E9">
        <w:rPr>
          <w:rFonts w:ascii="Times New Roman" w:hAnsi="Times New Roman"/>
        </w:rPr>
        <w:t xml:space="preserve">the </w:t>
      </w:r>
      <w:r w:rsidR="007B2297">
        <w:rPr>
          <w:rFonts w:ascii="Times New Roman" w:hAnsi="Times New Roman"/>
        </w:rPr>
        <w:t>head of charter schools to see what options are</w:t>
      </w:r>
      <w:r w:rsidR="003467E9">
        <w:rPr>
          <w:rFonts w:ascii="Times New Roman" w:hAnsi="Times New Roman"/>
        </w:rPr>
        <w:t xml:space="preserve"> available</w:t>
      </w:r>
      <w:r w:rsidR="007B2297">
        <w:rPr>
          <w:rFonts w:ascii="Times New Roman" w:hAnsi="Times New Roman"/>
        </w:rPr>
        <w:t xml:space="preserve">. The statute in question says that the state board of education MAY renew for </w:t>
      </w:r>
      <w:r w:rsidR="003467E9">
        <w:rPr>
          <w:rFonts w:ascii="Times New Roman" w:hAnsi="Times New Roman"/>
        </w:rPr>
        <w:t>seven</w:t>
      </w:r>
      <w:r w:rsidR="007B2297">
        <w:rPr>
          <w:rFonts w:ascii="Times New Roman" w:hAnsi="Times New Roman"/>
        </w:rPr>
        <w:t xml:space="preserve"> instead of 10 years</w:t>
      </w:r>
      <w:r w:rsidR="003467E9">
        <w:rPr>
          <w:rFonts w:ascii="Times New Roman" w:hAnsi="Times New Roman"/>
        </w:rPr>
        <w:t>, not MUST renew for only seven under these circumstances</w:t>
      </w:r>
      <w:r w:rsidR="007B2297">
        <w:rPr>
          <w:rFonts w:ascii="Times New Roman" w:hAnsi="Times New Roman"/>
        </w:rPr>
        <w:t xml:space="preserve">. </w:t>
      </w:r>
      <w:r w:rsidR="003467E9">
        <w:rPr>
          <w:rFonts w:ascii="Times New Roman" w:hAnsi="Times New Roman"/>
        </w:rPr>
        <w:t>The c</w:t>
      </w:r>
      <w:r w:rsidR="007B2297">
        <w:rPr>
          <w:rFonts w:ascii="Times New Roman" w:hAnsi="Times New Roman"/>
        </w:rPr>
        <w:t xml:space="preserve">ommittee claims that </w:t>
      </w:r>
      <w:r w:rsidR="003467E9">
        <w:rPr>
          <w:rFonts w:ascii="Times New Roman" w:hAnsi="Times New Roman"/>
        </w:rPr>
        <w:t xml:space="preserve">their </w:t>
      </w:r>
      <w:r w:rsidR="007B2297">
        <w:rPr>
          <w:rFonts w:ascii="Times New Roman" w:hAnsi="Times New Roman"/>
        </w:rPr>
        <w:t xml:space="preserve">hands are tied but </w:t>
      </w:r>
      <w:r w:rsidR="003467E9">
        <w:rPr>
          <w:rFonts w:ascii="Times New Roman" w:hAnsi="Times New Roman"/>
        </w:rPr>
        <w:t xml:space="preserve">the </w:t>
      </w:r>
      <w:r w:rsidR="007B2297">
        <w:rPr>
          <w:rFonts w:ascii="Times New Roman" w:hAnsi="Times New Roman"/>
        </w:rPr>
        <w:t xml:space="preserve">language of the statute indicates discretion.  </w:t>
      </w:r>
      <w:r w:rsidR="003467E9">
        <w:rPr>
          <w:rFonts w:ascii="Times New Roman" w:hAnsi="Times New Roman"/>
        </w:rPr>
        <w:t>The n</w:t>
      </w:r>
      <w:r w:rsidR="007B2297">
        <w:rPr>
          <w:rFonts w:ascii="Times New Roman" w:hAnsi="Times New Roman"/>
        </w:rPr>
        <w:t>ext state board of education meeting</w:t>
      </w:r>
      <w:r w:rsidR="003467E9">
        <w:rPr>
          <w:rFonts w:ascii="Times New Roman" w:hAnsi="Times New Roman"/>
        </w:rPr>
        <w:t xml:space="preserve"> will be held</w:t>
      </w:r>
      <w:r w:rsidR="007B2297">
        <w:rPr>
          <w:rFonts w:ascii="Times New Roman" w:hAnsi="Times New Roman"/>
        </w:rPr>
        <w:t xml:space="preserve"> Feb 2 and 3. </w:t>
      </w:r>
    </w:p>
    <w:p w14:paraId="01167F54" w14:textId="07CCBB72" w:rsidR="005C7E67" w:rsidRDefault="005C7E67" w:rsidP="004815D3">
      <w:pPr>
        <w:pStyle w:val="ListParagraph"/>
        <w:numPr>
          <w:ilvl w:val="0"/>
          <w:numId w:val="13"/>
        </w:numPr>
        <w:rPr>
          <w:rFonts w:ascii="Times New Roman" w:hAnsi="Times New Roman"/>
        </w:rPr>
      </w:pPr>
      <w:r>
        <w:rPr>
          <w:rFonts w:ascii="Times New Roman" w:hAnsi="Times New Roman"/>
        </w:rPr>
        <w:lastRenderedPageBreak/>
        <w:t xml:space="preserve">Annual appeal </w:t>
      </w:r>
      <w:r w:rsidR="00CA35A4">
        <w:rPr>
          <w:rFonts w:ascii="Times New Roman" w:hAnsi="Times New Roman"/>
        </w:rPr>
        <w:t>report – In the past month, between capital campaign asks (2 were $20K) and annual appeal</w:t>
      </w:r>
      <w:r w:rsidR="003467E9">
        <w:rPr>
          <w:rFonts w:ascii="Times New Roman" w:hAnsi="Times New Roman"/>
        </w:rPr>
        <w:t>,</w:t>
      </w:r>
      <w:r w:rsidR="004A1E03">
        <w:rPr>
          <w:rFonts w:ascii="Times New Roman" w:hAnsi="Times New Roman"/>
        </w:rPr>
        <w:t xml:space="preserve"> about $7</w:t>
      </w:r>
      <w:r w:rsidR="007B2297">
        <w:rPr>
          <w:rFonts w:ascii="Times New Roman" w:hAnsi="Times New Roman"/>
        </w:rPr>
        <w:t>7</w:t>
      </w:r>
      <w:r w:rsidR="004A1E03">
        <w:rPr>
          <w:rFonts w:ascii="Times New Roman" w:hAnsi="Times New Roman"/>
        </w:rPr>
        <w:t>K in donations</w:t>
      </w:r>
      <w:r w:rsidR="003467E9">
        <w:rPr>
          <w:rFonts w:ascii="Times New Roman" w:hAnsi="Times New Roman"/>
        </w:rPr>
        <w:t xml:space="preserve"> was received</w:t>
      </w:r>
      <w:r w:rsidR="004A1E03">
        <w:rPr>
          <w:rFonts w:ascii="Times New Roman" w:hAnsi="Times New Roman"/>
        </w:rPr>
        <w:t xml:space="preserve">. </w:t>
      </w:r>
      <w:r w:rsidR="003467E9">
        <w:rPr>
          <w:rFonts w:ascii="Times New Roman" w:hAnsi="Times New Roman"/>
        </w:rPr>
        <w:t>There are four</w:t>
      </w:r>
      <w:r w:rsidR="00D30EC7">
        <w:rPr>
          <w:rFonts w:ascii="Times New Roman" w:hAnsi="Times New Roman"/>
        </w:rPr>
        <w:t xml:space="preserve"> new $1000 donors (for fence tiles). </w:t>
      </w:r>
      <w:r w:rsidR="004A1E03">
        <w:rPr>
          <w:rFonts w:ascii="Times New Roman" w:hAnsi="Times New Roman"/>
        </w:rPr>
        <w:t>The paper mailing grossed about $</w:t>
      </w:r>
      <w:r w:rsidR="007B2297">
        <w:rPr>
          <w:rFonts w:ascii="Times New Roman" w:hAnsi="Times New Roman"/>
        </w:rPr>
        <w:t>12</w:t>
      </w:r>
      <w:r w:rsidR="004A1E03">
        <w:rPr>
          <w:rFonts w:ascii="Times New Roman" w:hAnsi="Times New Roman"/>
        </w:rPr>
        <w:t>K (so netted us about $</w:t>
      </w:r>
      <w:r w:rsidR="007B2297">
        <w:rPr>
          <w:rFonts w:ascii="Times New Roman" w:hAnsi="Times New Roman"/>
        </w:rPr>
        <w:t>8</w:t>
      </w:r>
      <w:r w:rsidR="004A1E03">
        <w:rPr>
          <w:rFonts w:ascii="Times New Roman" w:hAnsi="Times New Roman"/>
        </w:rPr>
        <w:t>k) and 65 new donors</w:t>
      </w:r>
      <w:r w:rsidR="003467E9">
        <w:rPr>
          <w:rFonts w:ascii="Times New Roman" w:hAnsi="Times New Roman"/>
        </w:rPr>
        <w:t>.</w:t>
      </w:r>
    </w:p>
    <w:p w14:paraId="44CB0CF8" w14:textId="474A1BE0" w:rsidR="007B2297" w:rsidRDefault="007B2297" w:rsidP="004815D3">
      <w:pPr>
        <w:pStyle w:val="ListParagraph"/>
        <w:numPr>
          <w:ilvl w:val="0"/>
          <w:numId w:val="13"/>
        </w:numPr>
        <w:rPr>
          <w:rFonts w:ascii="Times New Roman" w:hAnsi="Times New Roman"/>
        </w:rPr>
      </w:pPr>
      <w:r>
        <w:rPr>
          <w:rFonts w:ascii="Times New Roman" w:hAnsi="Times New Roman"/>
        </w:rPr>
        <w:t xml:space="preserve">OBCF Grant—Meghan and Sylvia have been working on </w:t>
      </w:r>
      <w:r w:rsidR="003467E9">
        <w:rPr>
          <w:rFonts w:ascii="Times New Roman" w:hAnsi="Times New Roman"/>
        </w:rPr>
        <w:t>the application and are</w:t>
      </w:r>
      <w:r>
        <w:rPr>
          <w:rFonts w:ascii="Times New Roman" w:hAnsi="Times New Roman"/>
        </w:rPr>
        <w:t xml:space="preserve"> ready now for Bryan and Frieda to </w:t>
      </w:r>
      <w:r w:rsidR="00E919CB">
        <w:rPr>
          <w:rFonts w:ascii="Times New Roman" w:hAnsi="Times New Roman"/>
        </w:rPr>
        <w:t>take a look/edit</w:t>
      </w:r>
      <w:r>
        <w:rPr>
          <w:rFonts w:ascii="Times New Roman" w:hAnsi="Times New Roman"/>
        </w:rPr>
        <w:t>. Application is due January 28, would like to have it</w:t>
      </w:r>
      <w:r w:rsidR="003467E9">
        <w:rPr>
          <w:rFonts w:ascii="Times New Roman" w:hAnsi="Times New Roman"/>
        </w:rPr>
        <w:t xml:space="preserve"> submitted</w:t>
      </w:r>
      <w:r>
        <w:rPr>
          <w:rFonts w:ascii="Times New Roman" w:hAnsi="Times New Roman"/>
        </w:rPr>
        <w:t xml:space="preserve"> by January 21. Making a case for the problem of space</w:t>
      </w:r>
      <w:r w:rsidR="00E919CB">
        <w:rPr>
          <w:rFonts w:ascii="Times New Roman" w:hAnsi="Times New Roman"/>
        </w:rPr>
        <w:t xml:space="preserve">. Have </w:t>
      </w:r>
      <w:r w:rsidR="003467E9">
        <w:rPr>
          <w:rFonts w:ascii="Times New Roman" w:hAnsi="Times New Roman"/>
        </w:rPr>
        <w:t>l</w:t>
      </w:r>
      <w:r>
        <w:rPr>
          <w:rFonts w:ascii="Times New Roman" w:hAnsi="Times New Roman"/>
        </w:rPr>
        <w:t xml:space="preserve">etters of </w:t>
      </w:r>
      <w:r w:rsidR="00E919CB">
        <w:rPr>
          <w:rFonts w:ascii="Times New Roman" w:hAnsi="Times New Roman"/>
        </w:rPr>
        <w:t xml:space="preserve">support </w:t>
      </w:r>
      <w:r>
        <w:rPr>
          <w:rFonts w:ascii="Times New Roman" w:hAnsi="Times New Roman"/>
        </w:rPr>
        <w:t>from Sharon Twiddy and Jim Southern</w:t>
      </w:r>
      <w:r w:rsidR="003467E9">
        <w:rPr>
          <w:rFonts w:ascii="Times New Roman" w:hAnsi="Times New Roman"/>
        </w:rPr>
        <w:t>.</w:t>
      </w:r>
    </w:p>
    <w:p w14:paraId="3C429912" w14:textId="7FF29368" w:rsidR="007B2297" w:rsidRDefault="007B2297" w:rsidP="004815D3">
      <w:pPr>
        <w:pStyle w:val="ListParagraph"/>
        <w:numPr>
          <w:ilvl w:val="0"/>
          <w:numId w:val="13"/>
        </w:numPr>
        <w:rPr>
          <w:rFonts w:ascii="Times New Roman" w:hAnsi="Times New Roman"/>
        </w:rPr>
      </w:pPr>
      <w:r>
        <w:rPr>
          <w:rFonts w:ascii="Times New Roman" w:hAnsi="Times New Roman"/>
        </w:rPr>
        <w:t xml:space="preserve">Donor database – Mailchimp. Have already started to receive donations dated 2022. Managing involves tracking who wants to be anonymous and making </w:t>
      </w:r>
      <w:r w:rsidR="003467E9">
        <w:rPr>
          <w:rFonts w:ascii="Times New Roman" w:hAnsi="Times New Roman"/>
        </w:rPr>
        <w:t xml:space="preserve">a </w:t>
      </w:r>
      <w:r>
        <w:rPr>
          <w:rFonts w:ascii="Times New Roman" w:hAnsi="Times New Roman"/>
        </w:rPr>
        <w:t>separate campaign mailing for them, for those who donate through charitable fundraisers and may not get tax letter, who donated $1000 individually or needing a business name in merge, etc.</w:t>
      </w:r>
    </w:p>
    <w:p w14:paraId="6E17824E" w14:textId="1132C755" w:rsidR="00210711" w:rsidRDefault="00210711" w:rsidP="00210711">
      <w:pPr>
        <w:pStyle w:val="ListParagraph"/>
        <w:ind w:left="1080"/>
        <w:rPr>
          <w:rFonts w:ascii="Times New Roman" w:hAnsi="Times New Roman"/>
        </w:rPr>
      </w:pPr>
    </w:p>
    <w:p w14:paraId="6415C89D" w14:textId="77777777" w:rsidR="007B2297" w:rsidRDefault="007B2297" w:rsidP="00210711">
      <w:pPr>
        <w:pStyle w:val="ListParagraph"/>
        <w:ind w:left="1080"/>
        <w:rPr>
          <w:rFonts w:ascii="Times New Roman" w:hAnsi="Times New Roman"/>
        </w:rPr>
      </w:pPr>
    </w:p>
    <w:p w14:paraId="5B095C9D" w14:textId="77777777" w:rsidR="007B2297" w:rsidRPr="004815D3" w:rsidRDefault="007B2297" w:rsidP="00210711">
      <w:pPr>
        <w:pStyle w:val="ListParagraph"/>
        <w:ind w:left="1080"/>
        <w:rPr>
          <w:rFonts w:cs="Arial"/>
          <w:color w:val="222222"/>
        </w:rPr>
      </w:pPr>
    </w:p>
    <w:p w14:paraId="5C49F1D5" w14:textId="4069C793" w:rsidR="00545DB1" w:rsidRDefault="005F68A2" w:rsidP="005F68A2">
      <w:pPr>
        <w:pStyle w:val="ListParagraph"/>
        <w:ind w:left="0"/>
        <w:rPr>
          <w:rFonts w:ascii="Times New Roman" w:hAnsi="Times New Roman"/>
          <w:u w:val="single"/>
        </w:rPr>
      </w:pPr>
      <w:r w:rsidRPr="00095F12">
        <w:rPr>
          <w:rFonts w:ascii="Times New Roman" w:hAnsi="Times New Roman"/>
        </w:rPr>
        <w:t xml:space="preserve">     </w:t>
      </w:r>
      <w:r w:rsidR="00444F82">
        <w:rPr>
          <w:rFonts w:ascii="Times New Roman" w:hAnsi="Times New Roman"/>
        </w:rPr>
        <w:tab/>
      </w:r>
      <w:r w:rsidR="001C6416" w:rsidRPr="00E845D4">
        <w:rPr>
          <w:rFonts w:ascii="Times New Roman" w:hAnsi="Times New Roman"/>
          <w:u w:val="single"/>
        </w:rPr>
        <w:t>Treasurer’s Report</w:t>
      </w:r>
    </w:p>
    <w:p w14:paraId="351A3828" w14:textId="49E923A2" w:rsidR="00E845D4" w:rsidRDefault="00E845D4" w:rsidP="005F68A2">
      <w:pPr>
        <w:pStyle w:val="ListParagraph"/>
        <w:ind w:left="0"/>
        <w:rPr>
          <w:rFonts w:ascii="Times New Roman" w:hAnsi="Times New Roman"/>
          <w:u w:val="single"/>
        </w:rPr>
      </w:pPr>
    </w:p>
    <w:p w14:paraId="6E15A158" w14:textId="5F831BB6" w:rsidR="00E845D4" w:rsidRDefault="00E845D4" w:rsidP="00E845D4">
      <w:pPr>
        <w:ind w:left="720"/>
        <w:rPr>
          <w:color w:val="000000"/>
        </w:rPr>
      </w:pPr>
      <w:r w:rsidRPr="00E845D4">
        <w:rPr>
          <w:color w:val="000000"/>
        </w:rPr>
        <w:t xml:space="preserve">This report is utilizing the data from Acadia reports for the first half of the year </w:t>
      </w:r>
      <w:r w:rsidR="007B2297">
        <w:rPr>
          <w:color w:val="000000"/>
        </w:rPr>
        <w:t>(</w:t>
      </w:r>
      <w:r w:rsidRPr="00E845D4">
        <w:rPr>
          <w:color w:val="000000"/>
        </w:rPr>
        <w:t>July- Dec). We are at the half way point and of the fiscal year and as the second quarter is in the books, I’ll provide additional detail on our financial situation.</w:t>
      </w:r>
      <w:r w:rsidRPr="00E845D4">
        <w:rPr>
          <w:color w:val="000000"/>
        </w:rPr>
        <w:br/>
      </w:r>
      <w:r w:rsidRPr="00E845D4">
        <w:rPr>
          <w:color w:val="000000"/>
        </w:rPr>
        <w:br/>
        <w:t>REVENUE: After some earlier in the year challenges due to delayed release of state funds for education the funds are now flowing more regularly — and that should continue for the rest of the year.</w:t>
      </w:r>
      <w:r w:rsidRPr="00E845D4">
        <w:rPr>
          <w:color w:val="000000"/>
        </w:rPr>
        <w:br/>
      </w:r>
      <w:r w:rsidRPr="00E845D4">
        <w:rPr>
          <w:color w:val="000000"/>
        </w:rPr>
        <w:br/>
      </w:r>
      <w:r w:rsidR="003467E9">
        <w:rPr>
          <w:color w:val="000000"/>
        </w:rPr>
        <w:t>Forty-seven percent</w:t>
      </w:r>
      <w:r w:rsidRPr="00E845D4">
        <w:rPr>
          <w:color w:val="000000"/>
        </w:rPr>
        <w:t xml:space="preserve"> of </w:t>
      </w:r>
      <w:r w:rsidR="003467E9">
        <w:rPr>
          <w:color w:val="000000"/>
        </w:rPr>
        <w:t xml:space="preserve">the </w:t>
      </w:r>
      <w:r w:rsidRPr="00E845D4">
        <w:rPr>
          <w:color w:val="000000"/>
        </w:rPr>
        <w:t>state funds for charter schools</w:t>
      </w:r>
      <w:r w:rsidR="003467E9">
        <w:rPr>
          <w:color w:val="000000"/>
        </w:rPr>
        <w:t xml:space="preserve"> has been used</w:t>
      </w:r>
      <w:r w:rsidRPr="00E845D4">
        <w:rPr>
          <w:color w:val="000000"/>
        </w:rPr>
        <w:t>, so a little under forecast YTD</w:t>
      </w:r>
      <w:r w:rsidR="003467E9">
        <w:rPr>
          <w:color w:val="000000"/>
        </w:rPr>
        <w:t>.</w:t>
      </w:r>
      <w:r w:rsidRPr="00E845D4">
        <w:rPr>
          <w:color w:val="000000"/>
        </w:rPr>
        <w:br/>
      </w:r>
      <w:r w:rsidRPr="00E845D4">
        <w:rPr>
          <w:color w:val="000000"/>
        </w:rPr>
        <w:br/>
        <w:t>On other state fund budgets, more</w:t>
      </w:r>
      <w:r w:rsidR="003467E9">
        <w:rPr>
          <w:color w:val="000000"/>
        </w:rPr>
        <w:t xml:space="preserve"> money will be</w:t>
      </w:r>
      <w:r w:rsidRPr="00E845D4">
        <w:rPr>
          <w:color w:val="000000"/>
        </w:rPr>
        <w:t xml:space="preserve"> coming </w:t>
      </w:r>
      <w:r w:rsidR="003467E9">
        <w:rPr>
          <w:color w:val="000000"/>
        </w:rPr>
        <w:t>in</w:t>
      </w:r>
      <w:r w:rsidRPr="00E845D4">
        <w:rPr>
          <w:color w:val="000000"/>
        </w:rPr>
        <w:t xml:space="preserve"> ($7K in teacher bonus funds at the state level being the largest) plus another ~$4K in </w:t>
      </w:r>
      <w:r w:rsidR="007B2297">
        <w:rPr>
          <w:color w:val="000000"/>
        </w:rPr>
        <w:t xml:space="preserve">unspent </w:t>
      </w:r>
      <w:r w:rsidRPr="00E845D4">
        <w:rPr>
          <w:color w:val="000000"/>
        </w:rPr>
        <w:t xml:space="preserve">Covid relief funds if </w:t>
      </w:r>
      <w:r w:rsidR="003467E9">
        <w:rPr>
          <w:color w:val="000000"/>
        </w:rPr>
        <w:t xml:space="preserve">there are </w:t>
      </w:r>
      <w:r w:rsidRPr="00E845D4">
        <w:rPr>
          <w:color w:val="000000"/>
        </w:rPr>
        <w:t>qualifying expenses</w:t>
      </w:r>
      <w:r w:rsidR="003467E9">
        <w:rPr>
          <w:color w:val="000000"/>
        </w:rPr>
        <w:t>.</w:t>
      </w:r>
      <w:r w:rsidRPr="00E845D4">
        <w:rPr>
          <w:color w:val="000000"/>
        </w:rPr>
        <w:br/>
      </w:r>
      <w:r w:rsidRPr="00E845D4">
        <w:rPr>
          <w:color w:val="000000"/>
        </w:rPr>
        <w:br/>
        <w:t>Local funds - each of the counties pay</w:t>
      </w:r>
      <w:r w:rsidR="003467E9">
        <w:rPr>
          <w:color w:val="000000"/>
        </w:rPr>
        <w:t>s</w:t>
      </w:r>
      <w:r w:rsidRPr="00E845D4">
        <w:rPr>
          <w:color w:val="000000"/>
        </w:rPr>
        <w:t xml:space="preserve"> on a per student basis and money received for the first half of the year is below budget - that usually catches up in January and February as some is just the timing of checks / deposited funds</w:t>
      </w:r>
      <w:r w:rsidR="003467E9">
        <w:rPr>
          <w:color w:val="000000"/>
        </w:rPr>
        <w:t>.</w:t>
      </w:r>
      <w:r w:rsidRPr="00E845D4">
        <w:rPr>
          <w:color w:val="000000"/>
        </w:rPr>
        <w:br/>
      </w:r>
      <w:r w:rsidRPr="00E845D4">
        <w:rPr>
          <w:color w:val="000000"/>
        </w:rPr>
        <w:br/>
        <w:t>Donations:</w:t>
      </w:r>
      <w:r w:rsidRPr="00E845D4">
        <w:rPr>
          <w:color w:val="000000"/>
        </w:rPr>
        <w:br/>
        <w:t>In December donations totaling $43K</w:t>
      </w:r>
      <w:r w:rsidR="007B2297">
        <w:rPr>
          <w:color w:val="000000"/>
        </w:rPr>
        <w:t xml:space="preserve"> </w:t>
      </w:r>
      <w:r w:rsidR="003467E9">
        <w:rPr>
          <w:color w:val="000000"/>
        </w:rPr>
        <w:t xml:space="preserve">were </w:t>
      </w:r>
      <w:r w:rsidR="007B2297">
        <w:rPr>
          <w:color w:val="000000"/>
        </w:rPr>
        <w:t>deposited</w:t>
      </w:r>
      <w:r w:rsidRPr="00E845D4">
        <w:rPr>
          <w:color w:val="000000"/>
        </w:rPr>
        <w:t>, with $16K of that going to</w:t>
      </w:r>
      <w:r w:rsidR="007B2297">
        <w:rPr>
          <w:color w:val="000000"/>
        </w:rPr>
        <w:t xml:space="preserve"> the</w:t>
      </w:r>
      <w:r w:rsidRPr="00E845D4">
        <w:rPr>
          <w:color w:val="000000"/>
        </w:rPr>
        <w:t xml:space="preserve"> operating account from donations as a response to </w:t>
      </w:r>
      <w:r w:rsidR="007B2297">
        <w:rPr>
          <w:color w:val="000000"/>
        </w:rPr>
        <w:t>the</w:t>
      </w:r>
      <w:r w:rsidRPr="00E845D4">
        <w:rPr>
          <w:color w:val="000000"/>
        </w:rPr>
        <w:t xml:space="preserve"> annual campaign and $27K in donations for </w:t>
      </w:r>
      <w:r w:rsidR="007B2297">
        <w:rPr>
          <w:color w:val="000000"/>
        </w:rPr>
        <w:t>the</w:t>
      </w:r>
      <w:r w:rsidRPr="00E845D4">
        <w:rPr>
          <w:color w:val="000000"/>
        </w:rPr>
        <w:t xml:space="preserve"> capital campaign.</w:t>
      </w:r>
      <w:r w:rsidRPr="00E845D4">
        <w:rPr>
          <w:color w:val="000000"/>
        </w:rPr>
        <w:br/>
      </w:r>
      <w:r w:rsidRPr="00E845D4">
        <w:rPr>
          <w:color w:val="000000"/>
        </w:rPr>
        <w:br/>
        <w:t xml:space="preserve">YTD our capital campaign has received $62K in cash/securities donations along with $250K in </w:t>
      </w:r>
      <w:r w:rsidRPr="00E845D4">
        <w:rPr>
          <w:color w:val="000000"/>
        </w:rPr>
        <w:lastRenderedPageBreak/>
        <w:t>confirmed pledges.</w:t>
      </w:r>
      <w:r w:rsidR="007B2297">
        <w:rPr>
          <w:color w:val="000000"/>
        </w:rPr>
        <w:t xml:space="preserve"> A</w:t>
      </w:r>
      <w:r w:rsidRPr="00E845D4">
        <w:rPr>
          <w:color w:val="000000"/>
        </w:rPr>
        <w:t xml:space="preserve"> maturing CD of $131K </w:t>
      </w:r>
      <w:r w:rsidR="007B2297">
        <w:rPr>
          <w:color w:val="000000"/>
        </w:rPr>
        <w:t xml:space="preserve">was moved </w:t>
      </w:r>
      <w:r w:rsidRPr="00E845D4">
        <w:rPr>
          <w:color w:val="000000"/>
        </w:rPr>
        <w:t xml:space="preserve">into </w:t>
      </w:r>
      <w:r w:rsidR="007B2297">
        <w:rPr>
          <w:color w:val="000000"/>
        </w:rPr>
        <w:t>the</w:t>
      </w:r>
      <w:r w:rsidRPr="00E845D4">
        <w:rPr>
          <w:color w:val="000000"/>
        </w:rPr>
        <w:t xml:space="preserve"> capital campaign account for a total of $193K.</w:t>
      </w:r>
      <w:r w:rsidR="007B2297">
        <w:rPr>
          <w:color w:val="000000"/>
        </w:rPr>
        <w:t xml:space="preserve"> </w:t>
      </w:r>
      <w:r w:rsidRPr="00E845D4">
        <w:rPr>
          <w:color w:val="000000"/>
        </w:rPr>
        <w:t>We anticipate that with the formation of the Capital campaign committee that we will see increased donations in the second half of this fiscal year.</w:t>
      </w:r>
      <w:r w:rsidRPr="00E845D4">
        <w:rPr>
          <w:color w:val="000000"/>
        </w:rPr>
        <w:br/>
      </w:r>
      <w:r w:rsidRPr="00E845D4">
        <w:rPr>
          <w:color w:val="000000"/>
        </w:rPr>
        <w:br/>
        <w:t>EXPENSES: Overall, within 1% of forecast (budgeted).</w:t>
      </w:r>
      <w:r w:rsidRPr="00E845D4">
        <w:rPr>
          <w:color w:val="000000"/>
        </w:rPr>
        <w:br/>
      </w:r>
      <w:r w:rsidRPr="00E845D4">
        <w:rPr>
          <w:color w:val="000000"/>
        </w:rPr>
        <w:br/>
        <w:t>Salaries / wages is running right at forecast for the quarter and year to date (0.5% under forecast). With Ms. Kite leaving</w:t>
      </w:r>
      <w:r w:rsidR="003467E9">
        <w:rPr>
          <w:color w:val="000000"/>
        </w:rPr>
        <w:t>, this expense</w:t>
      </w:r>
      <w:r w:rsidRPr="00E845D4">
        <w:rPr>
          <w:color w:val="000000"/>
        </w:rPr>
        <w:t xml:space="preserve"> should run under budget for the remainder of the year.</w:t>
      </w:r>
      <w:r w:rsidRPr="00E845D4">
        <w:rPr>
          <w:color w:val="000000"/>
        </w:rPr>
        <w:br/>
      </w:r>
      <w:r w:rsidRPr="00E845D4">
        <w:rPr>
          <w:color w:val="000000"/>
        </w:rPr>
        <w:br/>
        <w:t xml:space="preserve">Benefits: Health </w:t>
      </w:r>
      <w:r w:rsidR="003467E9">
        <w:rPr>
          <w:color w:val="000000"/>
        </w:rPr>
        <w:t>i</w:t>
      </w:r>
      <w:r w:rsidRPr="00E845D4">
        <w:rPr>
          <w:color w:val="000000"/>
        </w:rPr>
        <w:t xml:space="preserve">nsurance is running a little higher than forecast, but </w:t>
      </w:r>
      <w:r w:rsidR="003467E9">
        <w:rPr>
          <w:color w:val="000000"/>
        </w:rPr>
        <w:t>S</w:t>
      </w:r>
      <w:r w:rsidRPr="00E845D4">
        <w:rPr>
          <w:color w:val="000000"/>
        </w:rPr>
        <w:t xml:space="preserve">ocial </w:t>
      </w:r>
      <w:r w:rsidR="003467E9">
        <w:rPr>
          <w:color w:val="000000"/>
        </w:rPr>
        <w:t>S</w:t>
      </w:r>
      <w:r w:rsidRPr="00E845D4">
        <w:rPr>
          <w:color w:val="000000"/>
        </w:rPr>
        <w:t xml:space="preserve">ecurity &amp; </w:t>
      </w:r>
      <w:r w:rsidR="003467E9">
        <w:rPr>
          <w:color w:val="000000"/>
        </w:rPr>
        <w:t>M</w:t>
      </w:r>
      <w:r w:rsidRPr="00E845D4">
        <w:rPr>
          <w:color w:val="000000"/>
        </w:rPr>
        <w:t>edicare is running a little under forecast. Together, benefits are right on forecast as well</w:t>
      </w:r>
      <w:r w:rsidR="003467E9">
        <w:rPr>
          <w:color w:val="000000"/>
        </w:rPr>
        <w:t>.</w:t>
      </w:r>
      <w:r w:rsidRPr="00E845D4">
        <w:rPr>
          <w:color w:val="000000"/>
        </w:rPr>
        <w:br/>
      </w:r>
      <w:r w:rsidRPr="00E845D4">
        <w:rPr>
          <w:color w:val="000000"/>
        </w:rPr>
        <w:br/>
      </w:r>
      <w:r w:rsidR="003467E9">
        <w:rPr>
          <w:color w:val="000000"/>
        </w:rPr>
        <w:t>The b</w:t>
      </w:r>
      <w:r w:rsidRPr="00E845D4">
        <w:rPr>
          <w:color w:val="000000"/>
        </w:rPr>
        <w:t xml:space="preserve">ooks and </w:t>
      </w:r>
      <w:r w:rsidR="003467E9">
        <w:rPr>
          <w:color w:val="000000"/>
        </w:rPr>
        <w:t>s</w:t>
      </w:r>
      <w:r w:rsidRPr="00E845D4">
        <w:rPr>
          <w:color w:val="000000"/>
        </w:rPr>
        <w:t xml:space="preserve">upplies </w:t>
      </w:r>
      <w:r w:rsidR="003467E9">
        <w:rPr>
          <w:color w:val="000000"/>
        </w:rPr>
        <w:t xml:space="preserve">line item </w:t>
      </w:r>
      <w:r w:rsidRPr="00E845D4">
        <w:rPr>
          <w:color w:val="000000"/>
        </w:rPr>
        <w:t>is about 5% over pro-rated forecast but is typically higher in the first quarter of the year, so still forecast to be on budget</w:t>
      </w:r>
      <w:r w:rsidR="003467E9">
        <w:rPr>
          <w:color w:val="000000"/>
        </w:rPr>
        <w:t>.</w:t>
      </w:r>
      <w:r w:rsidRPr="00E845D4">
        <w:rPr>
          <w:color w:val="000000"/>
        </w:rPr>
        <w:br/>
      </w:r>
      <w:r w:rsidRPr="00E845D4">
        <w:rPr>
          <w:color w:val="000000"/>
        </w:rPr>
        <w:br/>
        <w:t xml:space="preserve">Contracted </w:t>
      </w:r>
      <w:r w:rsidR="003467E9">
        <w:rPr>
          <w:color w:val="000000"/>
        </w:rPr>
        <w:t>s</w:t>
      </w:r>
      <w:r w:rsidRPr="00E845D4">
        <w:rPr>
          <w:color w:val="000000"/>
        </w:rPr>
        <w:t xml:space="preserve">tudent </w:t>
      </w:r>
      <w:r w:rsidR="003467E9">
        <w:rPr>
          <w:color w:val="000000"/>
        </w:rPr>
        <w:t>s</w:t>
      </w:r>
      <w:r w:rsidRPr="00E845D4">
        <w:rPr>
          <w:color w:val="000000"/>
        </w:rPr>
        <w:t>ervices is well under forecast (about $14K under YTD) and staff development is slightly over forecast</w:t>
      </w:r>
      <w:r w:rsidRPr="00E845D4">
        <w:rPr>
          <w:color w:val="000000"/>
        </w:rPr>
        <w:br/>
      </w:r>
      <w:r w:rsidRPr="00E845D4">
        <w:rPr>
          <w:color w:val="000000"/>
        </w:rPr>
        <w:br/>
      </w:r>
      <w:r w:rsidR="003467E9">
        <w:rPr>
          <w:color w:val="000000"/>
        </w:rPr>
        <w:t xml:space="preserve">The </w:t>
      </w:r>
      <w:r w:rsidRPr="00E845D4">
        <w:rPr>
          <w:color w:val="000000"/>
        </w:rPr>
        <w:t xml:space="preserve">Administrative Services and Insurance budget is nearly exhausted for the year, but since that includes expenses for once a year items like </w:t>
      </w:r>
      <w:r w:rsidR="003467E9">
        <w:rPr>
          <w:color w:val="000000"/>
        </w:rPr>
        <w:t>i</w:t>
      </w:r>
      <w:r w:rsidRPr="00E845D4">
        <w:rPr>
          <w:color w:val="000000"/>
        </w:rPr>
        <w:t xml:space="preserve">nsurance, the annual audit and tax return, I’m not concerned. </w:t>
      </w:r>
      <w:r w:rsidR="003467E9">
        <w:rPr>
          <w:color w:val="000000"/>
        </w:rPr>
        <w:t>The</w:t>
      </w:r>
      <w:r w:rsidRPr="00E845D4">
        <w:rPr>
          <w:color w:val="000000"/>
        </w:rPr>
        <w:t xml:space="preserve"> expense </w:t>
      </w:r>
      <w:r w:rsidR="003467E9">
        <w:rPr>
          <w:color w:val="000000"/>
        </w:rPr>
        <w:t>of</w:t>
      </w:r>
      <w:r w:rsidRPr="00E845D4">
        <w:rPr>
          <w:color w:val="000000"/>
        </w:rPr>
        <w:t xml:space="preserve"> mail</w:t>
      </w:r>
      <w:r w:rsidR="003467E9">
        <w:rPr>
          <w:color w:val="000000"/>
        </w:rPr>
        <w:t>ing donation requests to</w:t>
      </w:r>
      <w:r w:rsidRPr="00E845D4">
        <w:rPr>
          <w:color w:val="000000"/>
        </w:rPr>
        <w:t xml:space="preserve"> thousand</w:t>
      </w:r>
      <w:r w:rsidR="003467E9">
        <w:rPr>
          <w:color w:val="000000"/>
        </w:rPr>
        <w:t>s</w:t>
      </w:r>
      <w:r w:rsidRPr="00E845D4">
        <w:rPr>
          <w:color w:val="000000"/>
        </w:rPr>
        <w:t xml:space="preserve"> of people (just short of $4K) was not forecast.</w:t>
      </w:r>
      <w:r w:rsidRPr="00E845D4">
        <w:rPr>
          <w:color w:val="000000"/>
        </w:rPr>
        <w:br/>
      </w:r>
      <w:r w:rsidRPr="00E845D4">
        <w:rPr>
          <w:color w:val="000000"/>
        </w:rPr>
        <w:br/>
        <w:t xml:space="preserve">Rent and facilities expenses </w:t>
      </w:r>
      <w:r w:rsidR="003467E9">
        <w:rPr>
          <w:color w:val="000000"/>
        </w:rPr>
        <w:t>are</w:t>
      </w:r>
      <w:r w:rsidRPr="00E845D4">
        <w:rPr>
          <w:color w:val="000000"/>
        </w:rPr>
        <w:t xml:space="preserve"> running a couple of thousand over forecast, with the overage being primarily for a repair to a ceiling. </w:t>
      </w:r>
      <w:r w:rsidRPr="00E845D4">
        <w:rPr>
          <w:color w:val="000000"/>
        </w:rPr>
        <w:br/>
      </w:r>
      <w:r w:rsidRPr="00E845D4">
        <w:rPr>
          <w:color w:val="000000"/>
        </w:rPr>
        <w:br/>
        <w:t>Utilities, Transportation &amp; Travel are under forecast by $3K, while Technology expenses are over by $3K</w:t>
      </w:r>
      <w:r w:rsidR="003467E9">
        <w:rPr>
          <w:color w:val="000000"/>
        </w:rPr>
        <w:t>.</w:t>
      </w:r>
      <w:r w:rsidRPr="00E845D4">
        <w:rPr>
          <w:color w:val="000000"/>
        </w:rPr>
        <w:t> </w:t>
      </w:r>
      <w:r w:rsidRPr="00E845D4">
        <w:rPr>
          <w:color w:val="000000"/>
        </w:rPr>
        <w:br/>
      </w:r>
      <w:r w:rsidRPr="00E845D4">
        <w:rPr>
          <w:color w:val="000000"/>
        </w:rPr>
        <w:br/>
        <w:t xml:space="preserve">NET POSITION: With the donations, </w:t>
      </w:r>
      <w:r w:rsidR="003467E9">
        <w:rPr>
          <w:color w:val="000000"/>
        </w:rPr>
        <w:t>the operating account is</w:t>
      </w:r>
      <w:r w:rsidRPr="00E845D4">
        <w:rPr>
          <w:color w:val="000000"/>
        </w:rPr>
        <w:t xml:space="preserve"> about $20K (8%) in the red through half the year. Projections are </w:t>
      </w:r>
      <w:r w:rsidR="003467E9">
        <w:rPr>
          <w:color w:val="000000"/>
        </w:rPr>
        <w:t>for</w:t>
      </w:r>
      <w:r w:rsidRPr="00E845D4">
        <w:rPr>
          <w:color w:val="000000"/>
        </w:rPr>
        <w:t xml:space="preserve"> a surplus of about that same size by the end of the year as county revenue catches up all of our once </w:t>
      </w:r>
      <w:r w:rsidR="003467E9">
        <w:rPr>
          <w:color w:val="000000"/>
        </w:rPr>
        <w:t>yearly</w:t>
      </w:r>
      <w:r w:rsidRPr="00E845D4">
        <w:rPr>
          <w:color w:val="000000"/>
        </w:rPr>
        <w:t xml:space="preserve"> expenses</w:t>
      </w:r>
      <w:r w:rsidR="003467E9">
        <w:rPr>
          <w:color w:val="000000"/>
        </w:rPr>
        <w:t xml:space="preserve"> are paid</w:t>
      </w:r>
      <w:r w:rsidRPr="00E845D4">
        <w:rPr>
          <w:color w:val="000000"/>
        </w:rPr>
        <w:t>.</w:t>
      </w:r>
      <w:r w:rsidRPr="00E845D4">
        <w:rPr>
          <w:color w:val="000000"/>
        </w:rPr>
        <w:br/>
      </w:r>
      <w:r w:rsidRPr="00E845D4">
        <w:rPr>
          <w:color w:val="000000"/>
        </w:rPr>
        <w:br/>
        <w:t>Projections for the Capital Campaign and Capital account are much harder to do - your guess may be as good as mine.</w:t>
      </w:r>
    </w:p>
    <w:p w14:paraId="46630A17" w14:textId="6086F815" w:rsidR="007B2297" w:rsidRDefault="007B2297" w:rsidP="00E845D4">
      <w:pPr>
        <w:ind w:left="720"/>
        <w:rPr>
          <w:color w:val="000000"/>
        </w:rPr>
      </w:pPr>
    </w:p>
    <w:p w14:paraId="34E834C4" w14:textId="50769639" w:rsidR="007B2297" w:rsidRPr="00E845D4" w:rsidRDefault="007B2297" w:rsidP="00E845D4">
      <w:pPr>
        <w:ind w:left="720"/>
      </w:pPr>
      <w:r>
        <w:rPr>
          <w:color w:val="000000"/>
        </w:rPr>
        <w:t>Taxes have been filed.</w:t>
      </w:r>
    </w:p>
    <w:p w14:paraId="1008D42C" w14:textId="77777777" w:rsidR="00E845D4" w:rsidRDefault="00E845D4" w:rsidP="005F68A2">
      <w:pPr>
        <w:pStyle w:val="ListParagraph"/>
        <w:ind w:left="0"/>
        <w:rPr>
          <w:rFonts w:ascii="Times New Roman" w:hAnsi="Times New Roman"/>
          <w:color w:val="222222"/>
          <w:shd w:val="clear" w:color="auto" w:fill="FFFFFF"/>
        </w:rPr>
      </w:pPr>
    </w:p>
    <w:p w14:paraId="62619474" w14:textId="77777777" w:rsidR="00542C1C" w:rsidRPr="00095F12" w:rsidRDefault="00542C1C" w:rsidP="00311091">
      <w:pPr>
        <w:pStyle w:val="ListParagraph"/>
        <w:ind w:left="1447"/>
        <w:rPr>
          <w:rFonts w:ascii="Times New Roman" w:hAnsi="Times New Roman"/>
        </w:rPr>
      </w:pPr>
    </w:p>
    <w:p w14:paraId="5D2B7A25" w14:textId="34B51341" w:rsidR="0055336B" w:rsidRPr="00E845D4" w:rsidRDefault="00E33FA9" w:rsidP="00E845D4">
      <w:pPr>
        <w:shd w:val="clear" w:color="auto" w:fill="FFFFFF"/>
        <w:ind w:firstLine="720"/>
        <w:rPr>
          <w:color w:val="222222"/>
          <w:u w:val="single"/>
        </w:rPr>
      </w:pPr>
      <w:r w:rsidRPr="00E845D4">
        <w:rPr>
          <w:u w:val="single"/>
        </w:rPr>
        <w:t>Committee Report</w:t>
      </w:r>
      <w:r w:rsidR="0020627E" w:rsidRPr="00E845D4">
        <w:rPr>
          <w:u w:val="single"/>
        </w:rPr>
        <w:t>s</w:t>
      </w:r>
    </w:p>
    <w:p w14:paraId="1221DC71" w14:textId="27232898" w:rsidR="007B2297" w:rsidRPr="007B2297" w:rsidRDefault="00AF1617" w:rsidP="007B2297">
      <w:pPr>
        <w:pStyle w:val="ListParagraph"/>
        <w:numPr>
          <w:ilvl w:val="0"/>
          <w:numId w:val="14"/>
        </w:numPr>
        <w:shd w:val="clear" w:color="auto" w:fill="FFFFFF"/>
        <w:rPr>
          <w:rFonts w:ascii="Times New Roman" w:hAnsi="Times New Roman"/>
          <w:color w:val="222222"/>
          <w:szCs w:val="24"/>
        </w:rPr>
      </w:pPr>
      <w:r w:rsidRPr="00AF1617">
        <w:rPr>
          <w:rFonts w:ascii="Times New Roman" w:hAnsi="Times New Roman"/>
          <w:color w:val="222222"/>
          <w:szCs w:val="24"/>
        </w:rPr>
        <w:t>Curriculum/</w:t>
      </w:r>
      <w:r w:rsidR="00B010C3" w:rsidRPr="00AF1617">
        <w:rPr>
          <w:rFonts w:ascii="Times New Roman" w:hAnsi="Times New Roman"/>
          <w:color w:val="222222"/>
          <w:szCs w:val="24"/>
        </w:rPr>
        <w:t>Teacher Eval/Professional Development</w:t>
      </w:r>
      <w:r w:rsidR="00C241E4">
        <w:rPr>
          <w:rFonts w:ascii="Times New Roman" w:hAnsi="Times New Roman"/>
          <w:color w:val="222222"/>
          <w:szCs w:val="24"/>
        </w:rPr>
        <w:t xml:space="preserve"> </w:t>
      </w:r>
      <w:r w:rsidR="006E6C47">
        <w:rPr>
          <w:rFonts w:ascii="Times New Roman" w:hAnsi="Times New Roman"/>
          <w:color w:val="222222"/>
          <w:szCs w:val="24"/>
        </w:rPr>
        <w:t>–</w:t>
      </w:r>
      <w:r w:rsidR="00C241E4">
        <w:rPr>
          <w:rFonts w:ascii="Times New Roman" w:hAnsi="Times New Roman"/>
          <w:color w:val="222222"/>
          <w:szCs w:val="24"/>
        </w:rPr>
        <w:t xml:space="preserve"> </w:t>
      </w:r>
      <w:r w:rsidR="006E6C47">
        <w:rPr>
          <w:rFonts w:ascii="Times New Roman" w:hAnsi="Times New Roman"/>
          <w:color w:val="222222"/>
          <w:szCs w:val="24"/>
        </w:rPr>
        <w:t xml:space="preserve">PDPs, scheduled evaluations, </w:t>
      </w:r>
      <w:r w:rsidR="00AF6E09">
        <w:rPr>
          <w:rFonts w:ascii="Times New Roman" w:hAnsi="Times New Roman"/>
          <w:color w:val="222222"/>
          <w:szCs w:val="24"/>
        </w:rPr>
        <w:t>PD</w:t>
      </w:r>
      <w:r w:rsidR="007B2297">
        <w:rPr>
          <w:rFonts w:ascii="Times New Roman" w:hAnsi="Times New Roman"/>
          <w:color w:val="222222"/>
          <w:szCs w:val="24"/>
        </w:rPr>
        <w:t xml:space="preserve">; updated evals for everyone but </w:t>
      </w:r>
      <w:r w:rsidR="003467E9">
        <w:rPr>
          <w:rFonts w:ascii="Times New Roman" w:hAnsi="Times New Roman"/>
          <w:color w:val="222222"/>
          <w:szCs w:val="24"/>
        </w:rPr>
        <w:t>Teachers Allen and Fretwell (</w:t>
      </w:r>
      <w:r w:rsidR="007B2297">
        <w:rPr>
          <w:rFonts w:ascii="Times New Roman" w:hAnsi="Times New Roman"/>
          <w:color w:val="222222"/>
          <w:szCs w:val="24"/>
        </w:rPr>
        <w:t xml:space="preserve">could not get access to </w:t>
      </w:r>
      <w:r w:rsidR="003467E9">
        <w:rPr>
          <w:rFonts w:ascii="Times New Roman" w:hAnsi="Times New Roman"/>
          <w:color w:val="222222"/>
          <w:szCs w:val="24"/>
        </w:rPr>
        <w:t xml:space="preserve">Teacher </w:t>
      </w:r>
      <w:proofErr w:type="spellStart"/>
      <w:r w:rsidR="003467E9">
        <w:rPr>
          <w:rFonts w:ascii="Times New Roman" w:hAnsi="Times New Roman"/>
          <w:color w:val="222222"/>
          <w:szCs w:val="24"/>
        </w:rPr>
        <w:t>Fretwell</w:t>
      </w:r>
      <w:r w:rsidR="007B2297">
        <w:rPr>
          <w:rFonts w:ascii="Times New Roman" w:hAnsi="Times New Roman"/>
          <w:color w:val="222222"/>
          <w:szCs w:val="24"/>
        </w:rPr>
        <w:t>’s</w:t>
      </w:r>
      <w:proofErr w:type="spellEnd"/>
      <w:r w:rsidR="007B2297">
        <w:rPr>
          <w:rFonts w:ascii="Times New Roman" w:hAnsi="Times New Roman"/>
          <w:color w:val="222222"/>
          <w:szCs w:val="24"/>
        </w:rPr>
        <w:t xml:space="preserve"> account). </w:t>
      </w:r>
      <w:r w:rsidR="003467E9">
        <w:rPr>
          <w:rFonts w:ascii="Times New Roman" w:hAnsi="Times New Roman"/>
          <w:color w:val="222222"/>
          <w:szCs w:val="24"/>
        </w:rPr>
        <w:t>Having a PowerSchool</w:t>
      </w:r>
      <w:r w:rsidR="007B2297">
        <w:rPr>
          <w:rFonts w:ascii="Times New Roman" w:hAnsi="Times New Roman"/>
          <w:color w:val="222222"/>
          <w:szCs w:val="24"/>
        </w:rPr>
        <w:t xml:space="preserve"> principal would allow privileges</w:t>
      </w:r>
      <w:r w:rsidR="003467E9">
        <w:rPr>
          <w:rFonts w:ascii="Times New Roman" w:hAnsi="Times New Roman"/>
          <w:color w:val="222222"/>
          <w:szCs w:val="24"/>
        </w:rPr>
        <w:t>—</w:t>
      </w:r>
      <w:r w:rsidR="007B2297">
        <w:rPr>
          <w:rFonts w:ascii="Times New Roman" w:hAnsi="Times New Roman"/>
          <w:color w:val="222222"/>
          <w:szCs w:val="24"/>
        </w:rPr>
        <w:t xml:space="preserve">Sylvia’s get yanked every year because her primary role is instructor. </w:t>
      </w:r>
      <w:r w:rsidR="003467E9">
        <w:rPr>
          <w:rFonts w:ascii="Times New Roman" w:hAnsi="Times New Roman"/>
          <w:color w:val="222222"/>
          <w:szCs w:val="24"/>
        </w:rPr>
        <w:t xml:space="preserve">Teacher Sonnenberg may need </w:t>
      </w:r>
      <w:r w:rsidR="007B2297">
        <w:rPr>
          <w:rFonts w:ascii="Times New Roman" w:hAnsi="Times New Roman"/>
          <w:color w:val="222222"/>
          <w:szCs w:val="24"/>
        </w:rPr>
        <w:t>PD</w:t>
      </w:r>
      <w:r w:rsidR="003467E9">
        <w:rPr>
          <w:rFonts w:ascii="Times New Roman" w:hAnsi="Times New Roman"/>
          <w:color w:val="222222"/>
          <w:szCs w:val="24"/>
        </w:rPr>
        <w:t xml:space="preserve"> as he is at the end of a 5-year cycle.</w:t>
      </w:r>
    </w:p>
    <w:p w14:paraId="137B773F" w14:textId="7CEA8A8A" w:rsidR="00EC5360" w:rsidRPr="007B2297" w:rsidRDefault="00AF1617" w:rsidP="00AF1617">
      <w:pPr>
        <w:pStyle w:val="ListParagraph"/>
        <w:numPr>
          <w:ilvl w:val="0"/>
          <w:numId w:val="14"/>
        </w:numPr>
        <w:shd w:val="clear" w:color="auto" w:fill="FFFFFF"/>
        <w:rPr>
          <w:rFonts w:ascii="Times New Roman" w:hAnsi="Times New Roman"/>
          <w:color w:val="222222"/>
          <w:szCs w:val="24"/>
        </w:rPr>
      </w:pPr>
      <w:r w:rsidRPr="00AF1617">
        <w:rPr>
          <w:rFonts w:ascii="Times New Roman" w:hAnsi="Times New Roman"/>
          <w:szCs w:val="24"/>
        </w:rPr>
        <w:t>Capital Campaign</w:t>
      </w:r>
      <w:r w:rsidR="00BC4F53" w:rsidRPr="00AF1617">
        <w:rPr>
          <w:rFonts w:ascii="Times New Roman" w:hAnsi="Times New Roman"/>
          <w:szCs w:val="24"/>
        </w:rPr>
        <w:t xml:space="preserve"> </w:t>
      </w:r>
      <w:r w:rsidR="000B41B2">
        <w:rPr>
          <w:rFonts w:ascii="Times New Roman" w:hAnsi="Times New Roman"/>
          <w:szCs w:val="24"/>
        </w:rPr>
        <w:t xml:space="preserve">Committee Update – </w:t>
      </w:r>
      <w:r w:rsidR="003467E9">
        <w:rPr>
          <w:rFonts w:ascii="Times New Roman" w:hAnsi="Times New Roman"/>
          <w:szCs w:val="24"/>
        </w:rPr>
        <w:t>Two</w:t>
      </w:r>
      <w:r w:rsidR="000B41B2">
        <w:rPr>
          <w:rFonts w:ascii="Times New Roman" w:hAnsi="Times New Roman"/>
          <w:szCs w:val="24"/>
        </w:rPr>
        <w:t xml:space="preserve"> meetings in the past two weeks</w:t>
      </w:r>
      <w:r w:rsidR="003467E9">
        <w:rPr>
          <w:rFonts w:ascii="Times New Roman" w:hAnsi="Times New Roman"/>
          <w:szCs w:val="24"/>
        </w:rPr>
        <w:t xml:space="preserve"> and</w:t>
      </w:r>
      <w:r w:rsidR="000B41B2">
        <w:rPr>
          <w:rFonts w:ascii="Times New Roman" w:hAnsi="Times New Roman"/>
          <w:szCs w:val="24"/>
        </w:rPr>
        <w:t xml:space="preserve"> great progress</w:t>
      </w:r>
      <w:r w:rsidR="003467E9">
        <w:rPr>
          <w:rFonts w:ascii="Times New Roman" w:hAnsi="Times New Roman"/>
          <w:szCs w:val="24"/>
        </w:rPr>
        <w:t>. Have assembled a</w:t>
      </w:r>
      <w:r w:rsidR="007B2297">
        <w:rPr>
          <w:rFonts w:ascii="Times New Roman" w:hAnsi="Times New Roman"/>
          <w:szCs w:val="24"/>
        </w:rPr>
        <w:t xml:space="preserve"> 10</w:t>
      </w:r>
      <w:r w:rsidR="003467E9">
        <w:rPr>
          <w:rFonts w:ascii="Times New Roman" w:hAnsi="Times New Roman"/>
          <w:szCs w:val="24"/>
        </w:rPr>
        <w:t xml:space="preserve"> or 11-</w:t>
      </w:r>
      <w:r w:rsidR="007B2297">
        <w:rPr>
          <w:rFonts w:ascii="Times New Roman" w:hAnsi="Times New Roman"/>
          <w:szCs w:val="24"/>
        </w:rPr>
        <w:t xml:space="preserve">member capital campaign </w:t>
      </w:r>
      <w:r w:rsidR="003467E9">
        <w:rPr>
          <w:rFonts w:ascii="Times New Roman" w:hAnsi="Times New Roman"/>
          <w:szCs w:val="24"/>
        </w:rPr>
        <w:t>team, all</w:t>
      </w:r>
      <w:r w:rsidR="007B2297">
        <w:rPr>
          <w:rFonts w:ascii="Times New Roman" w:hAnsi="Times New Roman"/>
          <w:szCs w:val="24"/>
        </w:rPr>
        <w:t xml:space="preserve"> contributing and helpful</w:t>
      </w:r>
      <w:r w:rsidR="003467E9">
        <w:rPr>
          <w:rFonts w:ascii="Times New Roman" w:hAnsi="Times New Roman"/>
          <w:szCs w:val="24"/>
        </w:rPr>
        <w:t>.</w:t>
      </w:r>
      <w:r w:rsidR="007B2297">
        <w:rPr>
          <w:rFonts w:ascii="Times New Roman" w:hAnsi="Times New Roman"/>
          <w:szCs w:val="24"/>
        </w:rPr>
        <w:t xml:space="preserve"> David </w:t>
      </w:r>
      <w:proofErr w:type="spellStart"/>
      <w:r w:rsidR="007B2297">
        <w:rPr>
          <w:rFonts w:ascii="Times New Roman" w:hAnsi="Times New Roman"/>
          <w:szCs w:val="24"/>
        </w:rPr>
        <w:t>Shuffleb</w:t>
      </w:r>
      <w:r w:rsidR="003467E9">
        <w:rPr>
          <w:rFonts w:ascii="Times New Roman" w:hAnsi="Times New Roman"/>
          <w:szCs w:val="24"/>
        </w:rPr>
        <w:t>a</w:t>
      </w:r>
      <w:r w:rsidR="007B2297">
        <w:rPr>
          <w:rFonts w:ascii="Times New Roman" w:hAnsi="Times New Roman"/>
          <w:szCs w:val="24"/>
        </w:rPr>
        <w:t>rger</w:t>
      </w:r>
      <w:proofErr w:type="spellEnd"/>
      <w:r w:rsidR="007B2297">
        <w:rPr>
          <w:rFonts w:ascii="Times New Roman" w:hAnsi="Times New Roman"/>
          <w:szCs w:val="24"/>
        </w:rPr>
        <w:t xml:space="preserve"> is willing to come in to train </w:t>
      </w:r>
      <w:r w:rsidR="003467E9">
        <w:rPr>
          <w:rFonts w:ascii="Times New Roman" w:hAnsi="Times New Roman"/>
          <w:szCs w:val="24"/>
        </w:rPr>
        <w:t xml:space="preserve">the </w:t>
      </w:r>
      <w:r w:rsidR="007B2297">
        <w:rPr>
          <w:rFonts w:ascii="Times New Roman" w:hAnsi="Times New Roman"/>
          <w:szCs w:val="24"/>
        </w:rPr>
        <w:t>new committee members re: soliciting donations/ how to talk about the capital campaign</w:t>
      </w:r>
      <w:r w:rsidR="003467E9">
        <w:rPr>
          <w:rFonts w:ascii="Times New Roman" w:hAnsi="Times New Roman"/>
          <w:szCs w:val="24"/>
        </w:rPr>
        <w:t>. He will attend the weekly meeting next Wednesday and then team members will head out to solicit donations. The team has created a</w:t>
      </w:r>
      <w:r w:rsidR="007B2297">
        <w:rPr>
          <w:rFonts w:ascii="Times New Roman" w:hAnsi="Times New Roman"/>
          <w:szCs w:val="24"/>
        </w:rPr>
        <w:t xml:space="preserve"> timeline with goals</w:t>
      </w:r>
      <w:r w:rsidR="003467E9">
        <w:rPr>
          <w:rFonts w:ascii="Times New Roman" w:hAnsi="Times New Roman"/>
          <w:szCs w:val="24"/>
        </w:rPr>
        <w:t xml:space="preserve"> and </w:t>
      </w:r>
      <w:r w:rsidR="007B2297">
        <w:rPr>
          <w:rFonts w:ascii="Times New Roman" w:hAnsi="Times New Roman"/>
          <w:szCs w:val="24"/>
        </w:rPr>
        <w:t>is excited about</w:t>
      </w:r>
      <w:r w:rsidR="003467E9">
        <w:rPr>
          <w:rFonts w:ascii="Times New Roman" w:hAnsi="Times New Roman"/>
          <w:szCs w:val="24"/>
        </w:rPr>
        <w:t xml:space="preserve"> the potential for</w:t>
      </w:r>
      <w:r w:rsidR="007B2297">
        <w:rPr>
          <w:rFonts w:ascii="Times New Roman" w:hAnsi="Times New Roman"/>
          <w:szCs w:val="24"/>
        </w:rPr>
        <w:t xml:space="preserve"> summer </w:t>
      </w:r>
      <w:r w:rsidR="003467E9">
        <w:rPr>
          <w:rFonts w:ascii="Times New Roman" w:hAnsi="Times New Roman"/>
          <w:szCs w:val="24"/>
        </w:rPr>
        <w:t xml:space="preserve">donations, i.e. a </w:t>
      </w:r>
      <w:r w:rsidR="007B2297">
        <w:rPr>
          <w:rFonts w:ascii="Times New Roman" w:hAnsi="Times New Roman"/>
          <w:szCs w:val="24"/>
        </w:rPr>
        <w:t xml:space="preserve">donation line on </w:t>
      </w:r>
      <w:r w:rsidR="003467E9">
        <w:rPr>
          <w:rFonts w:ascii="Times New Roman" w:hAnsi="Times New Roman"/>
          <w:szCs w:val="24"/>
        </w:rPr>
        <w:t xml:space="preserve">restaurant </w:t>
      </w:r>
      <w:r w:rsidR="007B2297">
        <w:rPr>
          <w:rFonts w:ascii="Times New Roman" w:hAnsi="Times New Roman"/>
          <w:szCs w:val="24"/>
        </w:rPr>
        <w:t>receipts</w:t>
      </w:r>
      <w:r w:rsidR="003467E9">
        <w:rPr>
          <w:rFonts w:ascii="Times New Roman" w:hAnsi="Times New Roman"/>
          <w:szCs w:val="24"/>
        </w:rPr>
        <w:t>,</w:t>
      </w:r>
      <w:r w:rsidR="007B2297">
        <w:rPr>
          <w:rFonts w:ascii="Times New Roman" w:hAnsi="Times New Roman"/>
          <w:szCs w:val="24"/>
        </w:rPr>
        <w:t xml:space="preserve"> QR codes for businesses </w:t>
      </w:r>
      <w:r w:rsidR="003467E9">
        <w:rPr>
          <w:rFonts w:ascii="Times New Roman" w:hAnsi="Times New Roman"/>
          <w:szCs w:val="24"/>
        </w:rPr>
        <w:t>with a</w:t>
      </w:r>
      <w:r w:rsidR="007B2297">
        <w:rPr>
          <w:rFonts w:ascii="Times New Roman" w:hAnsi="Times New Roman"/>
          <w:szCs w:val="24"/>
        </w:rPr>
        <w:t xml:space="preserve"> potential match</w:t>
      </w:r>
      <w:r w:rsidR="003467E9">
        <w:rPr>
          <w:rFonts w:ascii="Times New Roman" w:hAnsi="Times New Roman"/>
          <w:szCs w:val="24"/>
        </w:rPr>
        <w:t>,</w:t>
      </w:r>
      <w:r w:rsidR="007B2297">
        <w:rPr>
          <w:rFonts w:ascii="Times New Roman" w:hAnsi="Times New Roman"/>
          <w:szCs w:val="24"/>
        </w:rPr>
        <w:t xml:space="preserve"> #imadeWEVS merchandise for sale at schoolhouse (60 days allowable</w:t>
      </w:r>
      <w:r w:rsidR="003467E9">
        <w:rPr>
          <w:rFonts w:ascii="Times New Roman" w:hAnsi="Times New Roman"/>
          <w:szCs w:val="24"/>
        </w:rPr>
        <w:t>).</w:t>
      </w:r>
    </w:p>
    <w:p w14:paraId="12982B5C" w14:textId="281844C1" w:rsidR="007B2297" w:rsidRPr="00EC5360" w:rsidRDefault="007B2297" w:rsidP="00AF1617">
      <w:pPr>
        <w:pStyle w:val="ListParagraph"/>
        <w:numPr>
          <w:ilvl w:val="0"/>
          <w:numId w:val="14"/>
        </w:numPr>
        <w:shd w:val="clear" w:color="auto" w:fill="FFFFFF"/>
        <w:rPr>
          <w:rFonts w:ascii="Times New Roman" w:hAnsi="Times New Roman"/>
          <w:color w:val="222222"/>
          <w:szCs w:val="24"/>
        </w:rPr>
      </w:pPr>
      <w:r>
        <w:rPr>
          <w:rFonts w:ascii="Times New Roman" w:hAnsi="Times New Roman"/>
          <w:szCs w:val="24"/>
        </w:rPr>
        <w:t>Building Committee—</w:t>
      </w:r>
      <w:r w:rsidR="003467E9">
        <w:rPr>
          <w:rFonts w:ascii="Times New Roman" w:hAnsi="Times New Roman"/>
          <w:szCs w:val="24"/>
        </w:rPr>
        <w:t>D</w:t>
      </w:r>
      <w:r>
        <w:rPr>
          <w:rFonts w:ascii="Times New Roman" w:hAnsi="Times New Roman"/>
          <w:szCs w:val="24"/>
        </w:rPr>
        <w:t xml:space="preserve">esign </w:t>
      </w:r>
      <w:r w:rsidR="003467E9">
        <w:rPr>
          <w:rFonts w:ascii="Times New Roman" w:hAnsi="Times New Roman"/>
          <w:szCs w:val="24"/>
        </w:rPr>
        <w:t>D</w:t>
      </w:r>
      <w:r>
        <w:rPr>
          <w:rFonts w:ascii="Times New Roman" w:hAnsi="Times New Roman"/>
          <w:szCs w:val="24"/>
        </w:rPr>
        <w:t xml:space="preserve">evelopment </w:t>
      </w:r>
      <w:r w:rsidR="003467E9">
        <w:rPr>
          <w:rFonts w:ascii="Times New Roman" w:hAnsi="Times New Roman"/>
          <w:szCs w:val="24"/>
        </w:rPr>
        <w:t>g</w:t>
      </w:r>
      <w:r>
        <w:rPr>
          <w:rFonts w:ascii="Times New Roman" w:hAnsi="Times New Roman"/>
          <w:szCs w:val="24"/>
        </w:rPr>
        <w:t xml:space="preserve">roup has been working with DOT, hoping to turn </w:t>
      </w:r>
      <w:r w:rsidR="003467E9">
        <w:rPr>
          <w:rFonts w:ascii="Times New Roman" w:hAnsi="Times New Roman"/>
          <w:szCs w:val="24"/>
        </w:rPr>
        <w:t xml:space="preserve">the </w:t>
      </w:r>
      <w:r>
        <w:rPr>
          <w:rFonts w:ascii="Times New Roman" w:hAnsi="Times New Roman"/>
          <w:szCs w:val="24"/>
        </w:rPr>
        <w:t>street one way per</w:t>
      </w:r>
      <w:r w:rsidR="003467E9">
        <w:rPr>
          <w:rFonts w:ascii="Times New Roman" w:hAnsi="Times New Roman"/>
          <w:szCs w:val="24"/>
        </w:rPr>
        <w:t xml:space="preserve"> the</w:t>
      </w:r>
      <w:r>
        <w:rPr>
          <w:rFonts w:ascii="Times New Roman" w:hAnsi="Times New Roman"/>
          <w:szCs w:val="24"/>
        </w:rPr>
        <w:t xml:space="preserve"> Corolla Village Plan</w:t>
      </w:r>
      <w:r w:rsidR="003467E9">
        <w:rPr>
          <w:rFonts w:ascii="Times New Roman" w:hAnsi="Times New Roman"/>
          <w:szCs w:val="24"/>
        </w:rPr>
        <w:t xml:space="preserve"> and</w:t>
      </w:r>
      <w:r>
        <w:rPr>
          <w:rFonts w:ascii="Times New Roman" w:hAnsi="Times New Roman"/>
          <w:szCs w:val="24"/>
        </w:rPr>
        <w:t xml:space="preserve"> don’t anticipate traffic problems that would prevent approval</w:t>
      </w:r>
      <w:r w:rsidR="003467E9">
        <w:rPr>
          <w:rFonts w:ascii="Times New Roman" w:hAnsi="Times New Roman"/>
          <w:szCs w:val="24"/>
        </w:rPr>
        <w:t>. The architects</w:t>
      </w:r>
      <w:r>
        <w:rPr>
          <w:rFonts w:ascii="Times New Roman" w:hAnsi="Times New Roman"/>
          <w:szCs w:val="24"/>
        </w:rPr>
        <w:t xml:space="preserve"> plan to come to Corolla to meet with teachers on a Thursday, </w:t>
      </w:r>
      <w:r w:rsidR="003467E9">
        <w:rPr>
          <w:rFonts w:ascii="Times New Roman" w:hAnsi="Times New Roman"/>
          <w:szCs w:val="24"/>
        </w:rPr>
        <w:t>and b</w:t>
      </w:r>
      <w:r>
        <w:rPr>
          <w:rFonts w:ascii="Times New Roman" w:hAnsi="Times New Roman"/>
          <w:szCs w:val="24"/>
        </w:rPr>
        <w:t xml:space="preserve">oard on Friday for input from teachers re: needs and wants. </w:t>
      </w:r>
      <w:r w:rsidR="003467E9">
        <w:rPr>
          <w:rFonts w:ascii="Times New Roman" w:hAnsi="Times New Roman"/>
          <w:szCs w:val="24"/>
        </w:rPr>
        <w:t>The Building Committee is m</w:t>
      </w:r>
      <w:r>
        <w:rPr>
          <w:rFonts w:ascii="Times New Roman" w:hAnsi="Times New Roman"/>
          <w:szCs w:val="24"/>
        </w:rPr>
        <w:t>eeting with Clark Twiddy tomorrow (</w:t>
      </w:r>
      <w:r w:rsidR="003467E9">
        <w:rPr>
          <w:rFonts w:ascii="Times New Roman" w:hAnsi="Times New Roman"/>
          <w:szCs w:val="24"/>
        </w:rPr>
        <w:t>1</w:t>
      </w:r>
      <w:r>
        <w:rPr>
          <w:rFonts w:ascii="Times New Roman" w:hAnsi="Times New Roman"/>
          <w:szCs w:val="24"/>
        </w:rPr>
        <w:t>/13) at 11 to discuss</w:t>
      </w:r>
      <w:r w:rsidR="003467E9">
        <w:rPr>
          <w:rFonts w:ascii="Times New Roman" w:hAnsi="Times New Roman"/>
          <w:szCs w:val="24"/>
        </w:rPr>
        <w:t xml:space="preserve"> the</w:t>
      </w:r>
      <w:r>
        <w:rPr>
          <w:rFonts w:ascii="Times New Roman" w:hAnsi="Times New Roman"/>
          <w:szCs w:val="24"/>
        </w:rPr>
        <w:t xml:space="preserve"> lease agreement</w:t>
      </w:r>
      <w:r w:rsidR="003467E9">
        <w:rPr>
          <w:rFonts w:ascii="Times New Roman" w:hAnsi="Times New Roman"/>
          <w:szCs w:val="24"/>
        </w:rPr>
        <w:t xml:space="preserve"> for the land</w:t>
      </w:r>
      <w:r>
        <w:rPr>
          <w:rFonts w:ascii="Times New Roman" w:hAnsi="Times New Roman"/>
          <w:szCs w:val="24"/>
        </w:rPr>
        <w:t xml:space="preserve">. </w:t>
      </w:r>
      <w:r w:rsidR="003467E9">
        <w:rPr>
          <w:rFonts w:ascii="Times New Roman" w:hAnsi="Times New Roman"/>
          <w:szCs w:val="24"/>
        </w:rPr>
        <w:t>Al will draft a letter to the county commissioners from CEF ahead of their annual retreat at the end of the month and copy the interim town manager. The letter will be informational and reiterate their plan to turn the street one-way.</w:t>
      </w:r>
    </w:p>
    <w:p w14:paraId="5680A305" w14:textId="08A92820" w:rsidR="00AF6E09" w:rsidRPr="00AF6E09" w:rsidRDefault="00EC5360" w:rsidP="00AF6E09">
      <w:pPr>
        <w:pStyle w:val="ListParagraph"/>
        <w:numPr>
          <w:ilvl w:val="0"/>
          <w:numId w:val="14"/>
        </w:numPr>
        <w:shd w:val="clear" w:color="auto" w:fill="FFFFFF"/>
        <w:rPr>
          <w:rFonts w:ascii="Times New Roman" w:hAnsi="Times New Roman"/>
          <w:color w:val="222222"/>
          <w:szCs w:val="24"/>
        </w:rPr>
      </w:pPr>
      <w:r>
        <w:rPr>
          <w:rFonts w:ascii="Times New Roman" w:hAnsi="Times New Roman"/>
          <w:szCs w:val="24"/>
        </w:rPr>
        <w:t>Grievance Committee</w:t>
      </w:r>
      <w:r w:rsidR="007B2297">
        <w:rPr>
          <w:rFonts w:ascii="Times New Roman" w:hAnsi="Times New Roman"/>
          <w:szCs w:val="24"/>
        </w:rPr>
        <w:t xml:space="preserve"> – n/a </w:t>
      </w:r>
    </w:p>
    <w:p w14:paraId="752C02CD" w14:textId="0C4695D8" w:rsidR="00AF6E09" w:rsidRPr="00597185" w:rsidRDefault="004815D3" w:rsidP="00AF6E09">
      <w:pPr>
        <w:pStyle w:val="ListParagraph"/>
        <w:numPr>
          <w:ilvl w:val="0"/>
          <w:numId w:val="14"/>
        </w:numPr>
        <w:shd w:val="clear" w:color="auto" w:fill="FFFFFF"/>
        <w:rPr>
          <w:rFonts w:ascii="Times New Roman" w:hAnsi="Times New Roman"/>
          <w:color w:val="222222"/>
          <w:szCs w:val="24"/>
        </w:rPr>
      </w:pPr>
      <w:r w:rsidRPr="00AF6E09">
        <w:t>School Improvement Planning (SIP)</w:t>
      </w:r>
      <w:r w:rsidR="007B2297">
        <w:t>- will meet last Monday of January. No fun Friday because the weather was uncooperative.</w:t>
      </w:r>
    </w:p>
    <w:p w14:paraId="6D50201F" w14:textId="77777777" w:rsidR="00597185" w:rsidRPr="00597185" w:rsidRDefault="00597185" w:rsidP="00597185">
      <w:pPr>
        <w:shd w:val="clear" w:color="auto" w:fill="FFFFFF"/>
        <w:rPr>
          <w:color w:val="222222"/>
        </w:rPr>
      </w:pPr>
    </w:p>
    <w:p w14:paraId="511A16D1" w14:textId="7CCA3794" w:rsidR="00FD40E4" w:rsidRPr="00E845D4" w:rsidRDefault="001C6416" w:rsidP="00E845D4">
      <w:pPr>
        <w:shd w:val="clear" w:color="auto" w:fill="FFFFFF"/>
        <w:ind w:firstLine="720"/>
        <w:rPr>
          <w:color w:val="222222"/>
          <w:u w:val="single"/>
        </w:rPr>
      </w:pPr>
      <w:r w:rsidRPr="00E845D4">
        <w:rPr>
          <w:u w:val="single"/>
        </w:rPr>
        <w:t>New Business</w:t>
      </w:r>
    </w:p>
    <w:p w14:paraId="70EA33CD" w14:textId="6804341F" w:rsidR="00FD40E4" w:rsidRDefault="00FD40E4" w:rsidP="00FD40E4">
      <w:pPr>
        <w:pStyle w:val="ListParagraph"/>
      </w:pPr>
    </w:p>
    <w:p w14:paraId="4011DF59" w14:textId="624B1D69" w:rsidR="003F2412" w:rsidRPr="00FD40E4" w:rsidRDefault="00463863" w:rsidP="00FD40E4">
      <w:pPr>
        <w:pStyle w:val="ListParagraph"/>
        <w:numPr>
          <w:ilvl w:val="1"/>
          <w:numId w:val="14"/>
        </w:numPr>
        <w:shd w:val="clear" w:color="auto" w:fill="FFFFFF"/>
        <w:rPr>
          <w:rFonts w:ascii="Times New Roman" w:hAnsi="Times New Roman"/>
          <w:color w:val="222222"/>
          <w:szCs w:val="24"/>
        </w:rPr>
      </w:pPr>
      <w:r>
        <w:t>Getting ready next month</w:t>
      </w:r>
      <w:r w:rsidR="00DF5F44">
        <w:t xml:space="preserve"> to send out</w:t>
      </w:r>
      <w:r>
        <w:t xml:space="preserve"> commitment to return/attend</w:t>
      </w:r>
      <w:r w:rsidR="007B2297">
        <w:t xml:space="preserve"> </w:t>
      </w:r>
      <w:r w:rsidR="00DF5F44">
        <w:t>forms</w:t>
      </w:r>
      <w:r w:rsidR="007B2297">
        <w:t xml:space="preserve">– will push to as close to lottery as possible so people are less inclined to be disingenuous. Will talk to </w:t>
      </w:r>
      <w:r w:rsidR="00DF5F44">
        <w:t>Teacher Voldish</w:t>
      </w:r>
      <w:r w:rsidR="007B2297">
        <w:t xml:space="preserve"> re: </w:t>
      </w:r>
      <w:r w:rsidR="00DF5F44">
        <w:t xml:space="preserve">potential EC </w:t>
      </w:r>
      <w:r w:rsidR="007B2297">
        <w:t>needs next year.</w:t>
      </w:r>
    </w:p>
    <w:p w14:paraId="29964C98" w14:textId="5094235D" w:rsidR="00707C4A" w:rsidRDefault="00DF5F44" w:rsidP="00FD40E4">
      <w:pPr>
        <w:pStyle w:val="ListParagraph"/>
        <w:numPr>
          <w:ilvl w:val="1"/>
          <w:numId w:val="14"/>
        </w:numPr>
        <w:shd w:val="clear" w:color="auto" w:fill="FFFFFF"/>
        <w:rPr>
          <w:rFonts w:ascii="Times New Roman" w:hAnsi="Times New Roman"/>
          <w:color w:val="222222"/>
          <w:szCs w:val="24"/>
        </w:rPr>
      </w:pPr>
      <w:r>
        <w:rPr>
          <w:rFonts w:ascii="Times New Roman" w:hAnsi="Times New Roman"/>
          <w:color w:val="222222"/>
          <w:szCs w:val="24"/>
        </w:rPr>
        <w:t xml:space="preserve">A </w:t>
      </w:r>
      <w:r w:rsidR="00707C4A">
        <w:rPr>
          <w:rFonts w:ascii="Times New Roman" w:hAnsi="Times New Roman"/>
          <w:color w:val="222222"/>
          <w:szCs w:val="24"/>
        </w:rPr>
        <w:t xml:space="preserve">Demographic Mirroring Plan </w:t>
      </w:r>
      <w:r>
        <w:rPr>
          <w:rFonts w:ascii="Times New Roman" w:hAnsi="Times New Roman"/>
          <w:color w:val="222222"/>
          <w:szCs w:val="24"/>
        </w:rPr>
        <w:t>is due for submission to the state by the end of the month</w:t>
      </w:r>
      <w:r w:rsidR="00731890">
        <w:rPr>
          <w:rFonts w:ascii="Times New Roman" w:hAnsi="Times New Roman"/>
          <w:color w:val="222222"/>
          <w:szCs w:val="24"/>
        </w:rPr>
        <w:t xml:space="preserve">. </w:t>
      </w:r>
      <w:r>
        <w:rPr>
          <w:rFonts w:ascii="Times New Roman" w:hAnsi="Times New Roman"/>
          <w:color w:val="222222"/>
          <w:szCs w:val="24"/>
        </w:rPr>
        <w:t>The plan s</w:t>
      </w:r>
      <w:r w:rsidR="00731890">
        <w:rPr>
          <w:rFonts w:ascii="Times New Roman" w:hAnsi="Times New Roman"/>
          <w:color w:val="222222"/>
          <w:szCs w:val="24"/>
        </w:rPr>
        <w:t>hould address how we ensure WEVS reflects its home county’s racial and economic data.</w:t>
      </w:r>
      <w:r>
        <w:rPr>
          <w:rFonts w:ascii="Times New Roman" w:hAnsi="Times New Roman"/>
          <w:color w:val="222222"/>
          <w:szCs w:val="24"/>
        </w:rPr>
        <w:t xml:space="preserve"> Questions of the school is marketed to the committee should be addressed.</w:t>
      </w:r>
      <w:r w:rsidR="007B2297">
        <w:rPr>
          <w:rFonts w:ascii="Times New Roman" w:hAnsi="Times New Roman"/>
          <w:color w:val="222222"/>
          <w:szCs w:val="24"/>
        </w:rPr>
        <w:t xml:space="preserve"> </w:t>
      </w:r>
      <w:r>
        <w:rPr>
          <w:rFonts w:ascii="Times New Roman" w:hAnsi="Times New Roman"/>
          <w:color w:val="222222"/>
          <w:szCs w:val="24"/>
        </w:rPr>
        <w:t>The current growth Corolla is seeing may impact the school’s</w:t>
      </w:r>
      <w:r w:rsidR="007B2297">
        <w:rPr>
          <w:rFonts w:ascii="Times New Roman" w:hAnsi="Times New Roman"/>
          <w:color w:val="222222"/>
          <w:szCs w:val="24"/>
        </w:rPr>
        <w:t xml:space="preserve"> demographics </w:t>
      </w:r>
      <w:r>
        <w:rPr>
          <w:rFonts w:ascii="Times New Roman" w:hAnsi="Times New Roman"/>
          <w:color w:val="222222"/>
          <w:szCs w:val="24"/>
        </w:rPr>
        <w:t xml:space="preserve">in a way that </w:t>
      </w:r>
      <w:r>
        <w:rPr>
          <w:rFonts w:ascii="Times New Roman" w:hAnsi="Times New Roman"/>
          <w:color w:val="222222"/>
          <w:szCs w:val="24"/>
        </w:rPr>
        <w:lastRenderedPageBreak/>
        <w:t>doesn’t mirror the county’s data. In the past, the school sent a form out to families</w:t>
      </w:r>
      <w:r w:rsidR="007B2297">
        <w:rPr>
          <w:rFonts w:ascii="Times New Roman" w:hAnsi="Times New Roman"/>
          <w:color w:val="222222"/>
          <w:szCs w:val="24"/>
        </w:rPr>
        <w:t xml:space="preserve"> which generally showed 18-20% economic disadvantage by definition</w:t>
      </w:r>
      <w:r>
        <w:rPr>
          <w:rFonts w:ascii="Times New Roman" w:hAnsi="Times New Roman"/>
          <w:color w:val="222222"/>
          <w:szCs w:val="24"/>
        </w:rPr>
        <w:t xml:space="preserve">, but that information is now being reported with the </w:t>
      </w:r>
      <w:r w:rsidR="007B2297">
        <w:rPr>
          <w:rFonts w:ascii="Times New Roman" w:hAnsi="Times New Roman"/>
          <w:color w:val="222222"/>
          <w:szCs w:val="24"/>
        </w:rPr>
        <w:t xml:space="preserve">use </w:t>
      </w:r>
      <w:r>
        <w:rPr>
          <w:rFonts w:ascii="Times New Roman" w:hAnsi="Times New Roman"/>
          <w:color w:val="222222"/>
          <w:szCs w:val="24"/>
        </w:rPr>
        <w:t xml:space="preserve">of </w:t>
      </w:r>
      <w:r w:rsidR="007B2297">
        <w:rPr>
          <w:rFonts w:ascii="Times New Roman" w:hAnsi="Times New Roman"/>
          <w:color w:val="222222"/>
          <w:szCs w:val="24"/>
        </w:rPr>
        <w:t>different data</w:t>
      </w:r>
      <w:r>
        <w:rPr>
          <w:rFonts w:ascii="Times New Roman" w:hAnsi="Times New Roman"/>
          <w:color w:val="222222"/>
          <w:szCs w:val="24"/>
        </w:rPr>
        <w:t xml:space="preserve"> </w:t>
      </w:r>
      <w:r w:rsidR="007B2297">
        <w:rPr>
          <w:rFonts w:ascii="Times New Roman" w:hAnsi="Times New Roman"/>
          <w:color w:val="222222"/>
          <w:szCs w:val="24"/>
        </w:rPr>
        <w:t>via social services—</w:t>
      </w:r>
      <w:r>
        <w:rPr>
          <w:rFonts w:ascii="Times New Roman" w:hAnsi="Times New Roman"/>
          <w:color w:val="222222"/>
          <w:szCs w:val="24"/>
        </w:rPr>
        <w:t xml:space="preserve">i.e. </w:t>
      </w:r>
      <w:r w:rsidR="007B2297">
        <w:rPr>
          <w:rFonts w:ascii="Times New Roman" w:hAnsi="Times New Roman"/>
          <w:color w:val="222222"/>
          <w:szCs w:val="24"/>
        </w:rPr>
        <w:t xml:space="preserve">free lunches, unemployed parents, etc. </w:t>
      </w:r>
      <w:r>
        <w:rPr>
          <w:rFonts w:ascii="Times New Roman" w:hAnsi="Times New Roman"/>
          <w:color w:val="222222"/>
          <w:szCs w:val="24"/>
        </w:rPr>
        <w:t>T</w:t>
      </w:r>
      <w:r w:rsidR="007B2297">
        <w:rPr>
          <w:rFonts w:ascii="Times New Roman" w:hAnsi="Times New Roman"/>
          <w:color w:val="222222"/>
          <w:szCs w:val="24"/>
        </w:rPr>
        <w:t xml:space="preserve">hese numbers </w:t>
      </w:r>
      <w:r>
        <w:rPr>
          <w:rFonts w:ascii="Times New Roman" w:hAnsi="Times New Roman"/>
          <w:color w:val="222222"/>
          <w:szCs w:val="24"/>
        </w:rPr>
        <w:t xml:space="preserve">have been reported </w:t>
      </w:r>
      <w:r w:rsidR="007B2297">
        <w:rPr>
          <w:rFonts w:ascii="Times New Roman" w:hAnsi="Times New Roman"/>
          <w:color w:val="222222"/>
          <w:szCs w:val="24"/>
        </w:rPr>
        <w:t xml:space="preserve">as </w:t>
      </w:r>
      <w:r>
        <w:rPr>
          <w:rFonts w:ascii="Times New Roman" w:hAnsi="Times New Roman"/>
          <w:color w:val="222222"/>
          <w:szCs w:val="24"/>
        </w:rPr>
        <w:t>zero</w:t>
      </w:r>
      <w:r w:rsidR="007B2297">
        <w:rPr>
          <w:rFonts w:ascii="Times New Roman" w:hAnsi="Times New Roman"/>
          <w:color w:val="222222"/>
          <w:szCs w:val="24"/>
        </w:rPr>
        <w:t xml:space="preserve"> </w:t>
      </w:r>
      <w:r>
        <w:rPr>
          <w:rFonts w:ascii="Times New Roman" w:hAnsi="Times New Roman"/>
          <w:color w:val="222222"/>
          <w:szCs w:val="24"/>
        </w:rPr>
        <w:t xml:space="preserve">because the school doesn’t provide </w:t>
      </w:r>
      <w:r w:rsidR="007B2297">
        <w:rPr>
          <w:rFonts w:ascii="Times New Roman" w:hAnsi="Times New Roman"/>
          <w:color w:val="222222"/>
          <w:szCs w:val="24"/>
        </w:rPr>
        <w:t xml:space="preserve">free lunches. </w:t>
      </w:r>
      <w:r>
        <w:rPr>
          <w:rFonts w:ascii="Times New Roman" w:hAnsi="Times New Roman"/>
          <w:color w:val="222222"/>
          <w:szCs w:val="24"/>
        </w:rPr>
        <w:t>Will need to consider language of the policy and means of advertising the lottery.</w:t>
      </w:r>
    </w:p>
    <w:p w14:paraId="40691CBE" w14:textId="679AD723" w:rsidR="000B41B2" w:rsidRPr="000B41B2" w:rsidRDefault="00D30EC7" w:rsidP="000B41B2">
      <w:pPr>
        <w:pStyle w:val="ListParagraph"/>
        <w:numPr>
          <w:ilvl w:val="1"/>
          <w:numId w:val="14"/>
        </w:numPr>
        <w:shd w:val="clear" w:color="auto" w:fill="FFFFFF"/>
        <w:rPr>
          <w:rFonts w:ascii="Times New Roman" w:hAnsi="Times New Roman"/>
          <w:color w:val="222222"/>
          <w:szCs w:val="24"/>
        </w:rPr>
      </w:pPr>
      <w:r>
        <w:rPr>
          <w:rFonts w:ascii="Times New Roman" w:hAnsi="Times New Roman"/>
          <w:color w:val="222222"/>
          <w:szCs w:val="24"/>
        </w:rPr>
        <w:t>Fence tiles and how long should they stay</w:t>
      </w:r>
      <w:r w:rsidR="007B2297">
        <w:rPr>
          <w:rFonts w:ascii="Times New Roman" w:hAnsi="Times New Roman"/>
          <w:color w:val="222222"/>
          <w:szCs w:val="24"/>
        </w:rPr>
        <w:t xml:space="preserve">—distinguish between founding donors and other donators over the years. Survey donors who gave $1000+ 5 or more years ago and nothing since and </w:t>
      </w:r>
      <w:r w:rsidR="00DF5F44">
        <w:rPr>
          <w:rFonts w:ascii="Times New Roman" w:hAnsi="Times New Roman"/>
          <w:color w:val="222222"/>
          <w:szCs w:val="24"/>
        </w:rPr>
        <w:t>ask them to consider an additional donation to keep their tile in place.</w:t>
      </w:r>
      <w:r>
        <w:rPr>
          <w:rFonts w:ascii="Times New Roman" w:hAnsi="Times New Roman"/>
          <w:color w:val="222222"/>
          <w:szCs w:val="24"/>
        </w:rPr>
        <w:t xml:space="preserve"> </w:t>
      </w:r>
      <w:r w:rsidR="00DF5F44">
        <w:rPr>
          <w:rFonts w:ascii="Times New Roman" w:hAnsi="Times New Roman"/>
          <w:color w:val="222222"/>
          <w:szCs w:val="24"/>
        </w:rPr>
        <w:t>Will p</w:t>
      </w:r>
      <w:r w:rsidR="007B2297">
        <w:rPr>
          <w:rFonts w:ascii="Times New Roman" w:hAnsi="Times New Roman"/>
          <w:color w:val="222222"/>
          <w:szCs w:val="24"/>
        </w:rPr>
        <w:t>ut a capital campaign group on t</w:t>
      </w:r>
      <w:r w:rsidR="00DF5F44">
        <w:rPr>
          <w:rFonts w:ascii="Times New Roman" w:hAnsi="Times New Roman"/>
          <w:color w:val="222222"/>
          <w:szCs w:val="24"/>
        </w:rPr>
        <w:t>he task.</w:t>
      </w:r>
    </w:p>
    <w:p w14:paraId="52D4253C" w14:textId="39E42EC4" w:rsidR="00315042" w:rsidRPr="00315042" w:rsidRDefault="00036BFB" w:rsidP="000B41B2">
      <w:pPr>
        <w:pStyle w:val="ListParagraph"/>
        <w:numPr>
          <w:ilvl w:val="1"/>
          <w:numId w:val="14"/>
        </w:numPr>
        <w:shd w:val="clear" w:color="auto" w:fill="FFFFFF"/>
        <w:rPr>
          <w:rFonts w:ascii="Times New Roman" w:hAnsi="Times New Roman"/>
          <w:color w:val="222222"/>
          <w:szCs w:val="24"/>
        </w:rPr>
      </w:pPr>
      <w:r>
        <w:t xml:space="preserve">Meghan is envisioning setting a firmer boundary about her unpaid time for CEF but doesn’t want to rock the boat without a budget in place and a vision for who/how/when… So – how should we go about </w:t>
      </w:r>
      <w:r w:rsidR="005A1702">
        <w:t>Strategic</w:t>
      </w:r>
      <w:r w:rsidR="0085517F">
        <w:t>/Vision</w:t>
      </w:r>
      <w:r>
        <w:t>/Budget</w:t>
      </w:r>
      <w:r w:rsidR="005A1702">
        <w:t xml:space="preserve"> planning</w:t>
      </w:r>
      <w:r w:rsidR="000B41B2">
        <w:t xml:space="preserve"> </w:t>
      </w:r>
      <w:r w:rsidR="0049150E">
        <w:t>for this?</w:t>
      </w:r>
      <w:r w:rsidR="000B41B2">
        <w:t xml:space="preserve"> </w:t>
      </w:r>
      <w:r w:rsidR="0085515B">
        <w:t xml:space="preserve">Do we want to pay someone to </w:t>
      </w:r>
      <w:r w:rsidR="007C59C2">
        <w:t>help us with strategic planning for the inevitable end of “teacher led” school as we plan to grow?</w:t>
      </w:r>
      <w:r w:rsidR="00315042">
        <w:t xml:space="preserve"> Meghan and Sylvia will create a job description for principal/director—Director of Corolla Education Foundation + administrator of WEVS. Candidate will need an education background and knowledge of Corolla. Will need to consider providing transitional housing, possibly including apartment in the architectural plan for new building, if zoning allows.</w:t>
      </w:r>
      <w:r w:rsidR="00E919CB">
        <w:t xml:space="preserve"> She will put together a draft of a job description for review. </w:t>
      </w:r>
    </w:p>
    <w:p w14:paraId="0F0B01B4" w14:textId="47AE0372" w:rsidR="004D6C08" w:rsidRPr="00DF5F44" w:rsidRDefault="005F68A2" w:rsidP="00D538BC">
      <w:pPr>
        <w:spacing w:before="100" w:beforeAutospacing="1" w:after="100" w:afterAutospacing="1"/>
        <w:ind w:left="360"/>
      </w:pPr>
      <w:r w:rsidRPr="00095F12">
        <w:tab/>
      </w:r>
      <w:r w:rsidR="00463A1F" w:rsidRPr="00E845D4">
        <w:rPr>
          <w:u w:val="single"/>
        </w:rPr>
        <w:t>Old Business</w:t>
      </w:r>
      <w:r w:rsidR="00DF5F44">
        <w:t xml:space="preserve"> - none</w:t>
      </w:r>
    </w:p>
    <w:p w14:paraId="2957E8C2" w14:textId="432388D4" w:rsidR="001C6416" w:rsidRPr="00E845D4" w:rsidRDefault="008835AC" w:rsidP="00444F82">
      <w:pPr>
        <w:spacing w:before="100" w:beforeAutospacing="1" w:after="100" w:afterAutospacing="1"/>
        <w:ind w:left="360" w:firstLine="360"/>
        <w:rPr>
          <w:u w:val="single"/>
        </w:rPr>
      </w:pPr>
      <w:r w:rsidRPr="00E845D4">
        <w:rPr>
          <w:u w:val="single"/>
        </w:rPr>
        <w:t>Teacher</w:t>
      </w:r>
      <w:r w:rsidR="00B010C3" w:rsidRPr="00E845D4">
        <w:rPr>
          <w:u w:val="single"/>
        </w:rPr>
        <w:t>s</w:t>
      </w:r>
      <w:r w:rsidRPr="00E845D4">
        <w:rPr>
          <w:u w:val="single"/>
        </w:rPr>
        <w:t xml:space="preserve">/Admin </w:t>
      </w:r>
      <w:r w:rsidR="001C6416" w:rsidRPr="00E845D4">
        <w:rPr>
          <w:u w:val="single"/>
        </w:rPr>
        <w:t>update</w:t>
      </w:r>
    </w:p>
    <w:p w14:paraId="1B59BE8F" w14:textId="6C290797" w:rsidR="005A1702" w:rsidRPr="0049150E" w:rsidRDefault="0049150E" w:rsidP="0049150E">
      <w:pPr>
        <w:pStyle w:val="ListParagraph"/>
        <w:numPr>
          <w:ilvl w:val="0"/>
          <w:numId w:val="4"/>
        </w:numPr>
        <w:rPr>
          <w:rFonts w:ascii="Times New Roman" w:hAnsi="Times New Roman"/>
        </w:rPr>
      </w:pPr>
      <w:r>
        <w:rPr>
          <w:rFonts w:ascii="Times New Roman" w:hAnsi="Times New Roman"/>
        </w:rPr>
        <w:t>Covid update: WEVS folks in quarantine/positive cases</w:t>
      </w:r>
      <w:r w:rsidR="00DF5F44">
        <w:rPr>
          <w:rFonts w:ascii="Times New Roman" w:hAnsi="Times New Roman"/>
        </w:rPr>
        <w:t xml:space="preserve">- </w:t>
      </w:r>
      <w:r w:rsidR="00315042">
        <w:rPr>
          <w:rFonts w:ascii="Times New Roman" w:hAnsi="Times New Roman"/>
        </w:rPr>
        <w:t>Two</w:t>
      </w:r>
      <w:r w:rsidR="007B2297">
        <w:rPr>
          <w:rFonts w:ascii="Times New Roman" w:hAnsi="Times New Roman"/>
        </w:rPr>
        <w:t xml:space="preserve"> current confirmed active student cases, </w:t>
      </w:r>
      <w:r w:rsidR="00315042">
        <w:rPr>
          <w:rFonts w:ascii="Times New Roman" w:hAnsi="Times New Roman"/>
        </w:rPr>
        <w:t xml:space="preserve">which </w:t>
      </w:r>
      <w:r w:rsidR="007B2297">
        <w:rPr>
          <w:rFonts w:ascii="Times New Roman" w:hAnsi="Times New Roman"/>
        </w:rPr>
        <w:t>appear to</w:t>
      </w:r>
      <w:r w:rsidR="00315042">
        <w:rPr>
          <w:rFonts w:ascii="Times New Roman" w:hAnsi="Times New Roman"/>
        </w:rPr>
        <w:t xml:space="preserve"> have</w:t>
      </w:r>
      <w:r w:rsidR="007B2297">
        <w:rPr>
          <w:rFonts w:ascii="Times New Roman" w:hAnsi="Times New Roman"/>
        </w:rPr>
        <w:t xml:space="preserve"> be</w:t>
      </w:r>
      <w:r w:rsidR="00315042">
        <w:rPr>
          <w:rFonts w:ascii="Times New Roman" w:hAnsi="Times New Roman"/>
        </w:rPr>
        <w:t>en</w:t>
      </w:r>
      <w:r w:rsidR="007B2297">
        <w:rPr>
          <w:rFonts w:ascii="Times New Roman" w:hAnsi="Times New Roman"/>
        </w:rPr>
        <w:t xml:space="preserve"> acquired from active parent cases</w:t>
      </w:r>
      <w:r w:rsidR="00315042">
        <w:rPr>
          <w:rFonts w:ascii="Times New Roman" w:hAnsi="Times New Roman"/>
        </w:rPr>
        <w:t>.</w:t>
      </w:r>
    </w:p>
    <w:p w14:paraId="0408761A" w14:textId="2844FCB5" w:rsidR="00362467" w:rsidRDefault="00362467" w:rsidP="00597185">
      <w:pPr>
        <w:pStyle w:val="ListParagraph"/>
        <w:numPr>
          <w:ilvl w:val="0"/>
          <w:numId w:val="4"/>
        </w:numPr>
        <w:rPr>
          <w:rFonts w:ascii="Times New Roman" w:hAnsi="Times New Roman"/>
          <w:szCs w:val="24"/>
        </w:rPr>
      </w:pPr>
      <w:r>
        <w:rPr>
          <w:rFonts w:ascii="Times New Roman" w:hAnsi="Times New Roman"/>
          <w:szCs w:val="24"/>
        </w:rPr>
        <w:t>Website updates for covid</w:t>
      </w:r>
      <w:r w:rsidR="00315042">
        <w:rPr>
          <w:rFonts w:ascii="Times New Roman" w:hAnsi="Times New Roman"/>
          <w:szCs w:val="24"/>
        </w:rPr>
        <w:t xml:space="preserve"> – website and health department have been updated </w:t>
      </w:r>
    </w:p>
    <w:p w14:paraId="4BFE9C73" w14:textId="1B29F17D" w:rsidR="00597185" w:rsidRDefault="003E614C" w:rsidP="00597185">
      <w:pPr>
        <w:pStyle w:val="ListParagraph"/>
        <w:numPr>
          <w:ilvl w:val="0"/>
          <w:numId w:val="4"/>
        </w:numPr>
        <w:rPr>
          <w:rFonts w:ascii="Times New Roman" w:hAnsi="Times New Roman"/>
          <w:szCs w:val="24"/>
        </w:rPr>
      </w:pPr>
      <w:r>
        <w:rPr>
          <w:rFonts w:ascii="Times New Roman" w:hAnsi="Times New Roman"/>
          <w:szCs w:val="24"/>
        </w:rPr>
        <w:t>Covid testing</w:t>
      </w:r>
      <w:r w:rsidR="00362467">
        <w:rPr>
          <w:rFonts w:ascii="Times New Roman" w:hAnsi="Times New Roman"/>
          <w:szCs w:val="24"/>
        </w:rPr>
        <w:t xml:space="preserve"> and changes to it</w:t>
      </w:r>
      <w:r w:rsidR="007B2297">
        <w:rPr>
          <w:rFonts w:ascii="Times New Roman" w:hAnsi="Times New Roman"/>
          <w:szCs w:val="24"/>
        </w:rPr>
        <w:t xml:space="preserve"> – computer glitch last week</w:t>
      </w:r>
      <w:r w:rsidR="00315042">
        <w:rPr>
          <w:rFonts w:ascii="Times New Roman" w:hAnsi="Times New Roman"/>
          <w:szCs w:val="24"/>
        </w:rPr>
        <w:t xml:space="preserve"> led to late results;</w:t>
      </w:r>
      <w:r w:rsidR="007B2297">
        <w:rPr>
          <w:rFonts w:ascii="Times New Roman" w:hAnsi="Times New Roman"/>
          <w:szCs w:val="24"/>
        </w:rPr>
        <w:t xml:space="preserve"> </w:t>
      </w:r>
      <w:r w:rsidR="00315042">
        <w:rPr>
          <w:rFonts w:ascii="Times New Roman" w:hAnsi="Times New Roman"/>
          <w:szCs w:val="24"/>
        </w:rPr>
        <w:t xml:space="preserve">testers are </w:t>
      </w:r>
      <w:r w:rsidR="007B2297">
        <w:rPr>
          <w:rFonts w:ascii="Times New Roman" w:hAnsi="Times New Roman"/>
          <w:szCs w:val="24"/>
        </w:rPr>
        <w:t>coming this week on Friday</w:t>
      </w:r>
      <w:r w:rsidR="00315042">
        <w:rPr>
          <w:rFonts w:ascii="Times New Roman" w:hAnsi="Times New Roman"/>
          <w:szCs w:val="24"/>
        </w:rPr>
        <w:t xml:space="preserve"> and will Friday will become the new testing day.</w:t>
      </w:r>
    </w:p>
    <w:p w14:paraId="4C4A1A01" w14:textId="2C809C37" w:rsidR="003A52EC" w:rsidRPr="00597185" w:rsidRDefault="00597185" w:rsidP="002D5BA3">
      <w:pPr>
        <w:pStyle w:val="ListParagraph"/>
        <w:numPr>
          <w:ilvl w:val="0"/>
          <w:numId w:val="4"/>
        </w:numPr>
        <w:rPr>
          <w:rFonts w:ascii="Times New Roman" w:hAnsi="Times New Roman"/>
          <w:szCs w:val="24"/>
        </w:rPr>
      </w:pPr>
      <w:r>
        <w:rPr>
          <w:color w:val="222222"/>
        </w:rPr>
        <w:t>Holiday events</w:t>
      </w:r>
      <w:r w:rsidR="00362467">
        <w:rPr>
          <w:color w:val="222222"/>
        </w:rPr>
        <w:t xml:space="preserve"> update</w:t>
      </w:r>
      <w:r>
        <w:rPr>
          <w:color w:val="222222"/>
        </w:rPr>
        <w:t xml:space="preserve"> </w:t>
      </w:r>
      <w:r w:rsidR="00315042">
        <w:rPr>
          <w:color w:val="222222"/>
        </w:rPr>
        <w:t>–</w:t>
      </w:r>
      <w:r>
        <w:rPr>
          <w:color w:val="222222"/>
        </w:rPr>
        <w:t xml:space="preserve"> </w:t>
      </w:r>
      <w:r w:rsidR="00362467">
        <w:rPr>
          <w:color w:val="222222"/>
        </w:rPr>
        <w:t xml:space="preserve">fabulous </w:t>
      </w:r>
      <w:r>
        <w:rPr>
          <w:color w:val="222222"/>
        </w:rPr>
        <w:t>parent support</w:t>
      </w:r>
      <w:r w:rsidR="00362467">
        <w:rPr>
          <w:color w:val="222222"/>
        </w:rPr>
        <w:t>, excited community, donations</w:t>
      </w:r>
      <w:r w:rsidR="00315042">
        <w:rPr>
          <w:color w:val="222222"/>
        </w:rPr>
        <w:t xml:space="preserve"> received.</w:t>
      </w:r>
    </w:p>
    <w:p w14:paraId="0D7B8BED" w14:textId="17860B71" w:rsidR="00597185" w:rsidRPr="00A448EF" w:rsidRDefault="00597185" w:rsidP="002D5BA3">
      <w:pPr>
        <w:pStyle w:val="ListParagraph"/>
        <w:numPr>
          <w:ilvl w:val="0"/>
          <w:numId w:val="4"/>
        </w:numPr>
        <w:rPr>
          <w:rFonts w:ascii="Times New Roman" w:hAnsi="Times New Roman"/>
          <w:szCs w:val="24"/>
        </w:rPr>
      </w:pPr>
      <w:r>
        <w:rPr>
          <w:rFonts w:ascii="Times New Roman" w:hAnsi="Times New Roman"/>
          <w:szCs w:val="24"/>
        </w:rPr>
        <w:t>Upcoming events</w:t>
      </w:r>
      <w:r w:rsidR="00315042">
        <w:rPr>
          <w:rFonts w:ascii="Times New Roman" w:hAnsi="Times New Roman"/>
          <w:szCs w:val="24"/>
        </w:rPr>
        <w:t xml:space="preserve"> – Q2 ends January 24</w:t>
      </w:r>
    </w:p>
    <w:p w14:paraId="4E391089" w14:textId="52EF80B0" w:rsidR="00A448EF" w:rsidRPr="00597185" w:rsidRDefault="00A448EF" w:rsidP="002D5BA3">
      <w:pPr>
        <w:pStyle w:val="ListParagraph"/>
        <w:numPr>
          <w:ilvl w:val="0"/>
          <w:numId w:val="4"/>
        </w:numPr>
        <w:rPr>
          <w:rFonts w:ascii="Times New Roman" w:hAnsi="Times New Roman"/>
          <w:szCs w:val="24"/>
        </w:rPr>
      </w:pPr>
      <w:r>
        <w:rPr>
          <w:color w:val="222222"/>
        </w:rPr>
        <w:t>Project</w:t>
      </w:r>
      <w:r w:rsidR="00597185">
        <w:rPr>
          <w:color w:val="222222"/>
        </w:rPr>
        <w:t>s</w:t>
      </w:r>
      <w:r w:rsidR="007B2297">
        <w:rPr>
          <w:color w:val="222222"/>
        </w:rPr>
        <w:t xml:space="preserve"> – still working on board games</w:t>
      </w:r>
      <w:r w:rsidR="00315042">
        <w:rPr>
          <w:color w:val="222222"/>
        </w:rPr>
        <w:t>;</w:t>
      </w:r>
      <w:r w:rsidR="007B2297">
        <w:rPr>
          <w:color w:val="222222"/>
        </w:rPr>
        <w:t xml:space="preserve"> should finish this</w:t>
      </w:r>
      <w:r w:rsidR="00315042">
        <w:rPr>
          <w:color w:val="222222"/>
        </w:rPr>
        <w:t xml:space="preserve"> week.</w:t>
      </w:r>
    </w:p>
    <w:p w14:paraId="42E05C5A" w14:textId="3526C313" w:rsidR="00FD40E4" w:rsidRPr="00315042" w:rsidRDefault="00597185" w:rsidP="00315042">
      <w:pPr>
        <w:pStyle w:val="ListParagraph"/>
        <w:numPr>
          <w:ilvl w:val="0"/>
          <w:numId w:val="4"/>
        </w:numPr>
        <w:rPr>
          <w:rFonts w:ascii="Times New Roman" w:hAnsi="Times New Roman"/>
          <w:szCs w:val="24"/>
        </w:rPr>
      </w:pPr>
      <w:r>
        <w:rPr>
          <w:color w:val="222222"/>
        </w:rPr>
        <w:t>Testing</w:t>
      </w:r>
      <w:r w:rsidR="007B2297">
        <w:rPr>
          <w:color w:val="222222"/>
        </w:rPr>
        <w:t xml:space="preserve"> – check-ins at end of January, no one new is flagging</w:t>
      </w:r>
      <w:r w:rsidR="00315042">
        <w:rPr>
          <w:color w:val="222222"/>
        </w:rPr>
        <w:t>. Portfolio is going well.</w:t>
      </w:r>
    </w:p>
    <w:p w14:paraId="4C66030B" w14:textId="40A7F85F" w:rsidR="007B2297" w:rsidRPr="007B2297" w:rsidRDefault="007B2297" w:rsidP="00036BFB">
      <w:pPr>
        <w:pStyle w:val="ListParagraph"/>
        <w:numPr>
          <w:ilvl w:val="0"/>
          <w:numId w:val="4"/>
        </w:numPr>
        <w:rPr>
          <w:rFonts w:ascii="Times New Roman" w:hAnsi="Times New Roman"/>
          <w:szCs w:val="24"/>
        </w:rPr>
      </w:pPr>
      <w:r>
        <w:rPr>
          <w:color w:val="222222"/>
        </w:rPr>
        <w:t>SIP – athletics and incorporating more people to take ownership of the school</w:t>
      </w:r>
      <w:r w:rsidR="00315042">
        <w:rPr>
          <w:color w:val="222222"/>
        </w:rPr>
        <w:t>; meets next in two weeks.</w:t>
      </w:r>
    </w:p>
    <w:p w14:paraId="3FF9A347" w14:textId="36521274" w:rsidR="007B2297" w:rsidRPr="007B2297" w:rsidRDefault="007B2297" w:rsidP="00036BFB">
      <w:pPr>
        <w:pStyle w:val="ListParagraph"/>
        <w:numPr>
          <w:ilvl w:val="0"/>
          <w:numId w:val="4"/>
        </w:numPr>
        <w:rPr>
          <w:rFonts w:ascii="Times New Roman" w:hAnsi="Times New Roman"/>
          <w:szCs w:val="24"/>
        </w:rPr>
      </w:pPr>
      <w:r>
        <w:rPr>
          <w:color w:val="222222"/>
        </w:rPr>
        <w:t>Students have transitioned well</w:t>
      </w:r>
      <w:r w:rsidR="00315042">
        <w:rPr>
          <w:color w:val="222222"/>
        </w:rPr>
        <w:t xml:space="preserve"> to Ms. Kite’s exit. Teaching staff is working together to fill in the gaps left by her absence and are not overwhelmed by the additional work. </w:t>
      </w:r>
    </w:p>
    <w:p w14:paraId="0EA86CD3" w14:textId="21D0891B" w:rsidR="007B2297" w:rsidRPr="007B2297" w:rsidRDefault="007B2297" w:rsidP="00036BFB">
      <w:pPr>
        <w:pStyle w:val="ListParagraph"/>
        <w:numPr>
          <w:ilvl w:val="0"/>
          <w:numId w:val="4"/>
        </w:numPr>
        <w:rPr>
          <w:rFonts w:ascii="Times New Roman" w:hAnsi="Times New Roman"/>
          <w:szCs w:val="24"/>
        </w:rPr>
      </w:pPr>
      <w:r>
        <w:rPr>
          <w:color w:val="222222"/>
        </w:rPr>
        <w:lastRenderedPageBreak/>
        <w:t xml:space="preserve">NCEES erased </w:t>
      </w:r>
      <w:r w:rsidR="00315042">
        <w:rPr>
          <w:color w:val="222222"/>
        </w:rPr>
        <w:t>S</w:t>
      </w:r>
      <w:r>
        <w:rPr>
          <w:color w:val="222222"/>
        </w:rPr>
        <w:t>ylvia’s</w:t>
      </w:r>
      <w:r w:rsidR="00315042">
        <w:rPr>
          <w:color w:val="222222"/>
        </w:rPr>
        <w:t xml:space="preserve"> admin</w:t>
      </w:r>
      <w:r>
        <w:rPr>
          <w:color w:val="222222"/>
        </w:rPr>
        <w:t xml:space="preserve"> role; having a principal would help</w:t>
      </w:r>
      <w:r w:rsidR="00315042">
        <w:rPr>
          <w:color w:val="222222"/>
        </w:rPr>
        <w:t xml:space="preserve"> smooth issues in that system.</w:t>
      </w:r>
    </w:p>
    <w:p w14:paraId="4A443CE0" w14:textId="701BF3D5" w:rsidR="007B2297" w:rsidRPr="007B2297" w:rsidRDefault="00315042" w:rsidP="00036BFB">
      <w:pPr>
        <w:pStyle w:val="ListParagraph"/>
        <w:numPr>
          <w:ilvl w:val="0"/>
          <w:numId w:val="4"/>
        </w:numPr>
        <w:rPr>
          <w:rFonts w:ascii="Times New Roman" w:hAnsi="Times New Roman"/>
          <w:szCs w:val="24"/>
        </w:rPr>
      </w:pPr>
      <w:r>
        <w:rPr>
          <w:color w:val="222222"/>
        </w:rPr>
        <w:t xml:space="preserve">PD—Sylvia to Cullowhee next week; Teacher Voldish attending a conference in March. </w:t>
      </w:r>
    </w:p>
    <w:p w14:paraId="329597FD" w14:textId="77777777" w:rsidR="000C7235" w:rsidRPr="00597185" w:rsidRDefault="000C7235" w:rsidP="00597185">
      <w:pPr>
        <w:ind w:left="1080"/>
      </w:pPr>
    </w:p>
    <w:p w14:paraId="28772865" w14:textId="421D2130" w:rsidR="00597185" w:rsidRPr="00320852" w:rsidRDefault="00E17D49" w:rsidP="00274CA3">
      <w:pPr>
        <w:spacing w:before="100" w:beforeAutospacing="1" w:after="100" w:afterAutospacing="1"/>
      </w:pPr>
      <w:r w:rsidRPr="00095F12">
        <w:t xml:space="preserve">     </w:t>
      </w:r>
      <w:r w:rsidR="00444F82">
        <w:tab/>
      </w:r>
      <w:r w:rsidRPr="00095F12">
        <w:t xml:space="preserve"> </w:t>
      </w:r>
      <w:r w:rsidR="00601022" w:rsidRPr="00E845D4">
        <w:rPr>
          <w:u w:val="single"/>
        </w:rPr>
        <w:t>Public Comment</w:t>
      </w:r>
      <w:r w:rsidR="00320852">
        <w:t xml:space="preserve"> - none</w:t>
      </w:r>
    </w:p>
    <w:p w14:paraId="71D07966" w14:textId="77777777" w:rsidR="00320852" w:rsidRDefault="00320852" w:rsidP="00EB5D0E">
      <w:pPr>
        <w:spacing w:before="100" w:beforeAutospacing="1" w:after="100" w:afterAutospacing="1"/>
      </w:pPr>
    </w:p>
    <w:p w14:paraId="011FF8D2" w14:textId="728EF817" w:rsidR="007C52AB" w:rsidRPr="00095F12" w:rsidRDefault="007B2297" w:rsidP="00320852">
      <w:pPr>
        <w:spacing w:before="100" w:beforeAutospacing="1" w:after="100" w:afterAutospacing="1"/>
      </w:pPr>
      <w:r>
        <w:t xml:space="preserve">Al made a motion to </w:t>
      </w:r>
      <w:r w:rsidR="00320852">
        <w:t xml:space="preserve">adjourn. </w:t>
      </w:r>
      <w:r>
        <w:t xml:space="preserve">Susan seconded </w:t>
      </w:r>
      <w:r w:rsidR="00320852">
        <w:t xml:space="preserve">and all voted in favor. The meeting was adjourned at </w:t>
      </w:r>
      <w:r>
        <w:t>4:09pm</w:t>
      </w:r>
      <w:r w:rsidR="00320852">
        <w:t>.</w:t>
      </w:r>
    </w:p>
    <w:sectPr w:rsidR="007C52AB" w:rsidRPr="00095F12">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14D9" w14:textId="77777777" w:rsidR="007679B5" w:rsidRDefault="007679B5">
      <w:r>
        <w:separator/>
      </w:r>
    </w:p>
  </w:endnote>
  <w:endnote w:type="continuationSeparator" w:id="0">
    <w:p w14:paraId="76C1380C" w14:textId="77777777" w:rsidR="007679B5" w:rsidRDefault="0076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4F36" w14:textId="77777777" w:rsidR="007679B5" w:rsidRDefault="007679B5">
      <w:r>
        <w:separator/>
      </w:r>
    </w:p>
  </w:footnote>
  <w:footnote w:type="continuationSeparator" w:id="0">
    <w:p w14:paraId="718E8EF3" w14:textId="77777777" w:rsidR="007679B5" w:rsidRDefault="0076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8"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3B5FDC"/>
    <w:multiLevelType w:val="hybridMultilevel"/>
    <w:tmpl w:val="78B05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0"/>
  </w:num>
  <w:num w:numId="4">
    <w:abstractNumId w:val="10"/>
  </w:num>
  <w:num w:numId="5">
    <w:abstractNumId w:val="9"/>
  </w:num>
  <w:num w:numId="6">
    <w:abstractNumId w:val="18"/>
  </w:num>
  <w:num w:numId="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7"/>
  </w:num>
  <w:num w:numId="9">
    <w:abstractNumId w:val="1"/>
  </w:num>
  <w:num w:numId="10">
    <w:abstractNumId w:val="4"/>
  </w:num>
  <w:num w:numId="11">
    <w:abstractNumId w:val="8"/>
  </w:num>
  <w:num w:numId="12">
    <w:abstractNumId w:val="5"/>
  </w:num>
  <w:num w:numId="13">
    <w:abstractNumId w:val="16"/>
  </w:num>
  <w:num w:numId="14">
    <w:abstractNumId w:val="14"/>
  </w:num>
  <w:num w:numId="15">
    <w:abstractNumId w:val="15"/>
  </w:num>
  <w:num w:numId="16">
    <w:abstractNumId w:val="13"/>
  </w:num>
  <w:num w:numId="17">
    <w:abstractNumId w:val="2"/>
  </w:num>
  <w:num w:numId="18">
    <w:abstractNumId w:val="3"/>
  </w:num>
  <w:num w:numId="19">
    <w:abstractNumId w:val="12"/>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oNotDisplayPageBoundarie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1E89"/>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36BFB"/>
    <w:rsid w:val="00041D94"/>
    <w:rsid w:val="0004258A"/>
    <w:rsid w:val="0004484E"/>
    <w:rsid w:val="00045079"/>
    <w:rsid w:val="000479FC"/>
    <w:rsid w:val="00050003"/>
    <w:rsid w:val="00050BD5"/>
    <w:rsid w:val="00051985"/>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0FB"/>
    <w:rsid w:val="00081BCA"/>
    <w:rsid w:val="00081D88"/>
    <w:rsid w:val="00082A73"/>
    <w:rsid w:val="00086696"/>
    <w:rsid w:val="000910FF"/>
    <w:rsid w:val="00091611"/>
    <w:rsid w:val="00091E16"/>
    <w:rsid w:val="00092424"/>
    <w:rsid w:val="00092837"/>
    <w:rsid w:val="00093679"/>
    <w:rsid w:val="00095F12"/>
    <w:rsid w:val="0009699F"/>
    <w:rsid w:val="000A0224"/>
    <w:rsid w:val="000A0379"/>
    <w:rsid w:val="000A11AD"/>
    <w:rsid w:val="000A1FD4"/>
    <w:rsid w:val="000A23A8"/>
    <w:rsid w:val="000A3743"/>
    <w:rsid w:val="000A523F"/>
    <w:rsid w:val="000A5612"/>
    <w:rsid w:val="000A5DE9"/>
    <w:rsid w:val="000B1E2E"/>
    <w:rsid w:val="000B223A"/>
    <w:rsid w:val="000B2E15"/>
    <w:rsid w:val="000B3865"/>
    <w:rsid w:val="000B41B2"/>
    <w:rsid w:val="000B6FB2"/>
    <w:rsid w:val="000B7AE8"/>
    <w:rsid w:val="000B7C6C"/>
    <w:rsid w:val="000C05CA"/>
    <w:rsid w:val="000C1319"/>
    <w:rsid w:val="000C1924"/>
    <w:rsid w:val="000C20ED"/>
    <w:rsid w:val="000C2860"/>
    <w:rsid w:val="000C2887"/>
    <w:rsid w:val="000C3822"/>
    <w:rsid w:val="000C536D"/>
    <w:rsid w:val="000C5696"/>
    <w:rsid w:val="000C7235"/>
    <w:rsid w:val="000C743C"/>
    <w:rsid w:val="000C771B"/>
    <w:rsid w:val="000D15AD"/>
    <w:rsid w:val="000E1ADC"/>
    <w:rsid w:val="000E3EEB"/>
    <w:rsid w:val="000E3F66"/>
    <w:rsid w:val="000E6D68"/>
    <w:rsid w:val="000E70A3"/>
    <w:rsid w:val="000F00F2"/>
    <w:rsid w:val="000F0AF2"/>
    <w:rsid w:val="000F115C"/>
    <w:rsid w:val="000F12FC"/>
    <w:rsid w:val="000F2F3F"/>
    <w:rsid w:val="000F3DF4"/>
    <w:rsid w:val="000F7F3B"/>
    <w:rsid w:val="0010135B"/>
    <w:rsid w:val="001028CD"/>
    <w:rsid w:val="00102E89"/>
    <w:rsid w:val="00106DBA"/>
    <w:rsid w:val="001111B8"/>
    <w:rsid w:val="00116482"/>
    <w:rsid w:val="0011691C"/>
    <w:rsid w:val="00117546"/>
    <w:rsid w:val="00122787"/>
    <w:rsid w:val="00122CE8"/>
    <w:rsid w:val="001231F8"/>
    <w:rsid w:val="001265D0"/>
    <w:rsid w:val="0013085E"/>
    <w:rsid w:val="00130E53"/>
    <w:rsid w:val="00132953"/>
    <w:rsid w:val="00140700"/>
    <w:rsid w:val="001409A4"/>
    <w:rsid w:val="00140CFE"/>
    <w:rsid w:val="0014380E"/>
    <w:rsid w:val="001438C8"/>
    <w:rsid w:val="0014409F"/>
    <w:rsid w:val="00144D93"/>
    <w:rsid w:val="001461AD"/>
    <w:rsid w:val="00146C40"/>
    <w:rsid w:val="00146D97"/>
    <w:rsid w:val="001475DE"/>
    <w:rsid w:val="001479B7"/>
    <w:rsid w:val="00147A63"/>
    <w:rsid w:val="0015146E"/>
    <w:rsid w:val="00151886"/>
    <w:rsid w:val="001537A6"/>
    <w:rsid w:val="001569FF"/>
    <w:rsid w:val="00157DA0"/>
    <w:rsid w:val="001608E3"/>
    <w:rsid w:val="00161CBA"/>
    <w:rsid w:val="001629B8"/>
    <w:rsid w:val="0016448E"/>
    <w:rsid w:val="00164F8C"/>
    <w:rsid w:val="00167BCF"/>
    <w:rsid w:val="001705A5"/>
    <w:rsid w:val="001726C7"/>
    <w:rsid w:val="001728B4"/>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A44"/>
    <w:rsid w:val="001A01BB"/>
    <w:rsid w:val="001A08B3"/>
    <w:rsid w:val="001A11F6"/>
    <w:rsid w:val="001A28F3"/>
    <w:rsid w:val="001A2DE9"/>
    <w:rsid w:val="001A3A18"/>
    <w:rsid w:val="001A400E"/>
    <w:rsid w:val="001A4299"/>
    <w:rsid w:val="001A4E87"/>
    <w:rsid w:val="001B0AE8"/>
    <w:rsid w:val="001B2D19"/>
    <w:rsid w:val="001B453B"/>
    <w:rsid w:val="001B499B"/>
    <w:rsid w:val="001B56EB"/>
    <w:rsid w:val="001B7D3C"/>
    <w:rsid w:val="001C0219"/>
    <w:rsid w:val="001C0708"/>
    <w:rsid w:val="001C10D5"/>
    <w:rsid w:val="001C3C03"/>
    <w:rsid w:val="001C6416"/>
    <w:rsid w:val="001C6CFA"/>
    <w:rsid w:val="001D1FBC"/>
    <w:rsid w:val="001D2AEF"/>
    <w:rsid w:val="001D5D37"/>
    <w:rsid w:val="001D6FEE"/>
    <w:rsid w:val="001D73E4"/>
    <w:rsid w:val="001D7765"/>
    <w:rsid w:val="001E1BDE"/>
    <w:rsid w:val="001E33C2"/>
    <w:rsid w:val="001E4406"/>
    <w:rsid w:val="001E4876"/>
    <w:rsid w:val="001F06FA"/>
    <w:rsid w:val="001F405F"/>
    <w:rsid w:val="001F4D8D"/>
    <w:rsid w:val="001F527C"/>
    <w:rsid w:val="001F6DB5"/>
    <w:rsid w:val="0020165F"/>
    <w:rsid w:val="00202494"/>
    <w:rsid w:val="002040A1"/>
    <w:rsid w:val="00205231"/>
    <w:rsid w:val="0020627E"/>
    <w:rsid w:val="00210711"/>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448D"/>
    <w:rsid w:val="00255D17"/>
    <w:rsid w:val="0025631F"/>
    <w:rsid w:val="00256699"/>
    <w:rsid w:val="0026193B"/>
    <w:rsid w:val="00261A73"/>
    <w:rsid w:val="00262A9F"/>
    <w:rsid w:val="002639DD"/>
    <w:rsid w:val="002666E2"/>
    <w:rsid w:val="002669DF"/>
    <w:rsid w:val="00266BB1"/>
    <w:rsid w:val="0027363A"/>
    <w:rsid w:val="00273897"/>
    <w:rsid w:val="00274028"/>
    <w:rsid w:val="00274CA3"/>
    <w:rsid w:val="00276275"/>
    <w:rsid w:val="002765E5"/>
    <w:rsid w:val="00276BCE"/>
    <w:rsid w:val="0027754E"/>
    <w:rsid w:val="002775DB"/>
    <w:rsid w:val="002901CE"/>
    <w:rsid w:val="00291C76"/>
    <w:rsid w:val="0029250B"/>
    <w:rsid w:val="002927C3"/>
    <w:rsid w:val="00295159"/>
    <w:rsid w:val="002963B8"/>
    <w:rsid w:val="002978C5"/>
    <w:rsid w:val="002A0587"/>
    <w:rsid w:val="002A0F42"/>
    <w:rsid w:val="002A1F73"/>
    <w:rsid w:val="002A303A"/>
    <w:rsid w:val="002A4A9A"/>
    <w:rsid w:val="002A6E35"/>
    <w:rsid w:val="002B0517"/>
    <w:rsid w:val="002B0DF3"/>
    <w:rsid w:val="002B1330"/>
    <w:rsid w:val="002B18DF"/>
    <w:rsid w:val="002B26F9"/>
    <w:rsid w:val="002B290B"/>
    <w:rsid w:val="002B3110"/>
    <w:rsid w:val="002B728C"/>
    <w:rsid w:val="002B7A73"/>
    <w:rsid w:val="002B7AF1"/>
    <w:rsid w:val="002C24E3"/>
    <w:rsid w:val="002C48F9"/>
    <w:rsid w:val="002C5AB7"/>
    <w:rsid w:val="002D08BD"/>
    <w:rsid w:val="002D0FC4"/>
    <w:rsid w:val="002D1C9C"/>
    <w:rsid w:val="002D3A46"/>
    <w:rsid w:val="002D524A"/>
    <w:rsid w:val="002D5BA3"/>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11091"/>
    <w:rsid w:val="0031250D"/>
    <w:rsid w:val="003135CE"/>
    <w:rsid w:val="00315042"/>
    <w:rsid w:val="0031786C"/>
    <w:rsid w:val="00320852"/>
    <w:rsid w:val="00320FAC"/>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467E9"/>
    <w:rsid w:val="003515B3"/>
    <w:rsid w:val="003518E8"/>
    <w:rsid w:val="00351C6C"/>
    <w:rsid w:val="00353605"/>
    <w:rsid w:val="00354260"/>
    <w:rsid w:val="003560D5"/>
    <w:rsid w:val="00356A8B"/>
    <w:rsid w:val="00357BCC"/>
    <w:rsid w:val="00360BB5"/>
    <w:rsid w:val="00361511"/>
    <w:rsid w:val="00361BBF"/>
    <w:rsid w:val="00362467"/>
    <w:rsid w:val="00363772"/>
    <w:rsid w:val="00364E95"/>
    <w:rsid w:val="00366E2B"/>
    <w:rsid w:val="0037015F"/>
    <w:rsid w:val="00372472"/>
    <w:rsid w:val="00373EE3"/>
    <w:rsid w:val="00374EF4"/>
    <w:rsid w:val="003757DC"/>
    <w:rsid w:val="00381006"/>
    <w:rsid w:val="00382FCD"/>
    <w:rsid w:val="00384ACA"/>
    <w:rsid w:val="003851B2"/>
    <w:rsid w:val="00385314"/>
    <w:rsid w:val="003858A5"/>
    <w:rsid w:val="003860EF"/>
    <w:rsid w:val="003902A0"/>
    <w:rsid w:val="00391632"/>
    <w:rsid w:val="0039571C"/>
    <w:rsid w:val="0039685A"/>
    <w:rsid w:val="003A11F6"/>
    <w:rsid w:val="003A19F2"/>
    <w:rsid w:val="003A3925"/>
    <w:rsid w:val="003A3B84"/>
    <w:rsid w:val="003A52EC"/>
    <w:rsid w:val="003A60A3"/>
    <w:rsid w:val="003A6DE9"/>
    <w:rsid w:val="003A7F69"/>
    <w:rsid w:val="003B048D"/>
    <w:rsid w:val="003B12FE"/>
    <w:rsid w:val="003B28A2"/>
    <w:rsid w:val="003B2DC5"/>
    <w:rsid w:val="003B441E"/>
    <w:rsid w:val="003B44E0"/>
    <w:rsid w:val="003C06BA"/>
    <w:rsid w:val="003C0A23"/>
    <w:rsid w:val="003C1258"/>
    <w:rsid w:val="003C3408"/>
    <w:rsid w:val="003C6CCE"/>
    <w:rsid w:val="003D25B1"/>
    <w:rsid w:val="003D2E12"/>
    <w:rsid w:val="003D2FF0"/>
    <w:rsid w:val="003D3F46"/>
    <w:rsid w:val="003D5430"/>
    <w:rsid w:val="003D6012"/>
    <w:rsid w:val="003D75C9"/>
    <w:rsid w:val="003E0308"/>
    <w:rsid w:val="003E1241"/>
    <w:rsid w:val="003E2A07"/>
    <w:rsid w:val="003E614C"/>
    <w:rsid w:val="003E6AD7"/>
    <w:rsid w:val="003E776B"/>
    <w:rsid w:val="003F07DA"/>
    <w:rsid w:val="003F08CE"/>
    <w:rsid w:val="003F18C4"/>
    <w:rsid w:val="003F2412"/>
    <w:rsid w:val="003F27BC"/>
    <w:rsid w:val="003F50C7"/>
    <w:rsid w:val="003F5BCD"/>
    <w:rsid w:val="003F5EC3"/>
    <w:rsid w:val="003F6694"/>
    <w:rsid w:val="00400125"/>
    <w:rsid w:val="00400469"/>
    <w:rsid w:val="00403102"/>
    <w:rsid w:val="0041090D"/>
    <w:rsid w:val="004123F2"/>
    <w:rsid w:val="004151E5"/>
    <w:rsid w:val="0041678C"/>
    <w:rsid w:val="00417291"/>
    <w:rsid w:val="0042150D"/>
    <w:rsid w:val="004216C5"/>
    <w:rsid w:val="00421D35"/>
    <w:rsid w:val="00422F18"/>
    <w:rsid w:val="0042348B"/>
    <w:rsid w:val="00423577"/>
    <w:rsid w:val="00424BF9"/>
    <w:rsid w:val="004278F1"/>
    <w:rsid w:val="0043144E"/>
    <w:rsid w:val="004317FE"/>
    <w:rsid w:val="00432424"/>
    <w:rsid w:val="00432455"/>
    <w:rsid w:val="004337A2"/>
    <w:rsid w:val="00434158"/>
    <w:rsid w:val="004352FE"/>
    <w:rsid w:val="0043596F"/>
    <w:rsid w:val="00436DE7"/>
    <w:rsid w:val="0044070F"/>
    <w:rsid w:val="0044161C"/>
    <w:rsid w:val="00441738"/>
    <w:rsid w:val="00444F82"/>
    <w:rsid w:val="004472CB"/>
    <w:rsid w:val="004513DA"/>
    <w:rsid w:val="00453F26"/>
    <w:rsid w:val="00454101"/>
    <w:rsid w:val="00455983"/>
    <w:rsid w:val="00457743"/>
    <w:rsid w:val="004604DF"/>
    <w:rsid w:val="00460FFF"/>
    <w:rsid w:val="0046281E"/>
    <w:rsid w:val="00463863"/>
    <w:rsid w:val="00463A1F"/>
    <w:rsid w:val="004645E9"/>
    <w:rsid w:val="00465F73"/>
    <w:rsid w:val="00466D11"/>
    <w:rsid w:val="004708F5"/>
    <w:rsid w:val="004720E5"/>
    <w:rsid w:val="00472EAB"/>
    <w:rsid w:val="0047349C"/>
    <w:rsid w:val="00475AE1"/>
    <w:rsid w:val="0048073D"/>
    <w:rsid w:val="00481558"/>
    <w:rsid w:val="004815D3"/>
    <w:rsid w:val="00481DF1"/>
    <w:rsid w:val="004842FA"/>
    <w:rsid w:val="0048494C"/>
    <w:rsid w:val="00484E1D"/>
    <w:rsid w:val="00485246"/>
    <w:rsid w:val="00485FD0"/>
    <w:rsid w:val="00486974"/>
    <w:rsid w:val="0048731D"/>
    <w:rsid w:val="004875B7"/>
    <w:rsid w:val="0049150E"/>
    <w:rsid w:val="00491A39"/>
    <w:rsid w:val="00493321"/>
    <w:rsid w:val="00496F8D"/>
    <w:rsid w:val="004A1C5A"/>
    <w:rsid w:val="004A1E03"/>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0F44"/>
    <w:rsid w:val="004E12C6"/>
    <w:rsid w:val="004E74DA"/>
    <w:rsid w:val="004F09DC"/>
    <w:rsid w:val="004F3BF2"/>
    <w:rsid w:val="004F5E21"/>
    <w:rsid w:val="004F6E54"/>
    <w:rsid w:val="00501096"/>
    <w:rsid w:val="0050499A"/>
    <w:rsid w:val="005068B4"/>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B24"/>
    <w:rsid w:val="005362FB"/>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57B39"/>
    <w:rsid w:val="00560E0B"/>
    <w:rsid w:val="00560F36"/>
    <w:rsid w:val="005648B0"/>
    <w:rsid w:val="00565EF1"/>
    <w:rsid w:val="005714CC"/>
    <w:rsid w:val="00571802"/>
    <w:rsid w:val="005739AD"/>
    <w:rsid w:val="00573DD1"/>
    <w:rsid w:val="00575430"/>
    <w:rsid w:val="005754E1"/>
    <w:rsid w:val="00575EDC"/>
    <w:rsid w:val="0057701A"/>
    <w:rsid w:val="00577466"/>
    <w:rsid w:val="00577532"/>
    <w:rsid w:val="00580A7D"/>
    <w:rsid w:val="005810FF"/>
    <w:rsid w:val="00582405"/>
    <w:rsid w:val="00583AE2"/>
    <w:rsid w:val="00584B6A"/>
    <w:rsid w:val="00585173"/>
    <w:rsid w:val="00586083"/>
    <w:rsid w:val="0059055D"/>
    <w:rsid w:val="00591FCF"/>
    <w:rsid w:val="005921C3"/>
    <w:rsid w:val="0059399D"/>
    <w:rsid w:val="0059448E"/>
    <w:rsid w:val="00597185"/>
    <w:rsid w:val="005A013A"/>
    <w:rsid w:val="005A1702"/>
    <w:rsid w:val="005A273D"/>
    <w:rsid w:val="005A42BD"/>
    <w:rsid w:val="005A45C1"/>
    <w:rsid w:val="005A4938"/>
    <w:rsid w:val="005A4ECB"/>
    <w:rsid w:val="005A64DE"/>
    <w:rsid w:val="005A65E3"/>
    <w:rsid w:val="005A6791"/>
    <w:rsid w:val="005A7A0C"/>
    <w:rsid w:val="005B29AC"/>
    <w:rsid w:val="005B2FC5"/>
    <w:rsid w:val="005B3E1D"/>
    <w:rsid w:val="005B4A04"/>
    <w:rsid w:val="005B56BE"/>
    <w:rsid w:val="005B5EDB"/>
    <w:rsid w:val="005B64BB"/>
    <w:rsid w:val="005B7072"/>
    <w:rsid w:val="005B7744"/>
    <w:rsid w:val="005C2052"/>
    <w:rsid w:val="005C2BBE"/>
    <w:rsid w:val="005C4C44"/>
    <w:rsid w:val="005C502E"/>
    <w:rsid w:val="005C5AB4"/>
    <w:rsid w:val="005C5F9A"/>
    <w:rsid w:val="005C6574"/>
    <w:rsid w:val="005C731B"/>
    <w:rsid w:val="005C7E67"/>
    <w:rsid w:val="005D0414"/>
    <w:rsid w:val="005D080A"/>
    <w:rsid w:val="005D089E"/>
    <w:rsid w:val="005D0A15"/>
    <w:rsid w:val="005D0CBC"/>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4545"/>
    <w:rsid w:val="005F52BF"/>
    <w:rsid w:val="005F62DC"/>
    <w:rsid w:val="005F6596"/>
    <w:rsid w:val="005F68A2"/>
    <w:rsid w:val="005F7140"/>
    <w:rsid w:val="005F7B3F"/>
    <w:rsid w:val="00601022"/>
    <w:rsid w:val="006023E4"/>
    <w:rsid w:val="0060241E"/>
    <w:rsid w:val="00604A48"/>
    <w:rsid w:val="00605998"/>
    <w:rsid w:val="00606F86"/>
    <w:rsid w:val="00610727"/>
    <w:rsid w:val="00611306"/>
    <w:rsid w:val="00611E19"/>
    <w:rsid w:val="00617551"/>
    <w:rsid w:val="00621A8A"/>
    <w:rsid w:val="00624770"/>
    <w:rsid w:val="00624D47"/>
    <w:rsid w:val="0062625D"/>
    <w:rsid w:val="006262B8"/>
    <w:rsid w:val="006276CD"/>
    <w:rsid w:val="006344F3"/>
    <w:rsid w:val="00635F33"/>
    <w:rsid w:val="00637FE2"/>
    <w:rsid w:val="006419C0"/>
    <w:rsid w:val="00646723"/>
    <w:rsid w:val="006468AF"/>
    <w:rsid w:val="00650066"/>
    <w:rsid w:val="00650132"/>
    <w:rsid w:val="00650867"/>
    <w:rsid w:val="00654F99"/>
    <w:rsid w:val="006553D3"/>
    <w:rsid w:val="00655415"/>
    <w:rsid w:val="006568A7"/>
    <w:rsid w:val="0066110F"/>
    <w:rsid w:val="00661BA4"/>
    <w:rsid w:val="00662EB1"/>
    <w:rsid w:val="006646A7"/>
    <w:rsid w:val="00665610"/>
    <w:rsid w:val="00666D83"/>
    <w:rsid w:val="006721E3"/>
    <w:rsid w:val="00685811"/>
    <w:rsid w:val="006861FC"/>
    <w:rsid w:val="006872A3"/>
    <w:rsid w:val="00690688"/>
    <w:rsid w:val="00690CA3"/>
    <w:rsid w:val="00691B2F"/>
    <w:rsid w:val="0069218D"/>
    <w:rsid w:val="00693117"/>
    <w:rsid w:val="0069385B"/>
    <w:rsid w:val="00693D02"/>
    <w:rsid w:val="00694B4C"/>
    <w:rsid w:val="00694DD2"/>
    <w:rsid w:val="00697C2B"/>
    <w:rsid w:val="00697D87"/>
    <w:rsid w:val="006A1A2B"/>
    <w:rsid w:val="006A3992"/>
    <w:rsid w:val="006A4075"/>
    <w:rsid w:val="006A442A"/>
    <w:rsid w:val="006A454E"/>
    <w:rsid w:val="006A4DA7"/>
    <w:rsid w:val="006B1ED8"/>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E6687"/>
    <w:rsid w:val="006E6C47"/>
    <w:rsid w:val="006F16B3"/>
    <w:rsid w:val="006F2D03"/>
    <w:rsid w:val="006F43CB"/>
    <w:rsid w:val="006F4450"/>
    <w:rsid w:val="006F689C"/>
    <w:rsid w:val="00700692"/>
    <w:rsid w:val="00701BA9"/>
    <w:rsid w:val="00705601"/>
    <w:rsid w:val="00705EC1"/>
    <w:rsid w:val="00707C4A"/>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640A"/>
    <w:rsid w:val="00727355"/>
    <w:rsid w:val="007314F0"/>
    <w:rsid w:val="00731890"/>
    <w:rsid w:val="00732251"/>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9B5"/>
    <w:rsid w:val="00767FAB"/>
    <w:rsid w:val="00772203"/>
    <w:rsid w:val="007745B6"/>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97DFB"/>
    <w:rsid w:val="007A0FA3"/>
    <w:rsid w:val="007A162B"/>
    <w:rsid w:val="007A1B73"/>
    <w:rsid w:val="007A4346"/>
    <w:rsid w:val="007A4503"/>
    <w:rsid w:val="007A57EA"/>
    <w:rsid w:val="007A64A5"/>
    <w:rsid w:val="007A7D88"/>
    <w:rsid w:val="007B0E0F"/>
    <w:rsid w:val="007B139F"/>
    <w:rsid w:val="007B2297"/>
    <w:rsid w:val="007B28B4"/>
    <w:rsid w:val="007B2C3D"/>
    <w:rsid w:val="007B330E"/>
    <w:rsid w:val="007B4A9B"/>
    <w:rsid w:val="007C2A0B"/>
    <w:rsid w:val="007C3316"/>
    <w:rsid w:val="007C3B00"/>
    <w:rsid w:val="007C49B8"/>
    <w:rsid w:val="007C5003"/>
    <w:rsid w:val="007C52AB"/>
    <w:rsid w:val="007C59C2"/>
    <w:rsid w:val="007C5BDE"/>
    <w:rsid w:val="007C6E56"/>
    <w:rsid w:val="007C70B5"/>
    <w:rsid w:val="007C772A"/>
    <w:rsid w:val="007D5466"/>
    <w:rsid w:val="007D5514"/>
    <w:rsid w:val="007D722D"/>
    <w:rsid w:val="007E155C"/>
    <w:rsid w:val="007E2695"/>
    <w:rsid w:val="007E42C7"/>
    <w:rsid w:val="007E4646"/>
    <w:rsid w:val="007E6240"/>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26DE0"/>
    <w:rsid w:val="00834E4C"/>
    <w:rsid w:val="008368B3"/>
    <w:rsid w:val="00837364"/>
    <w:rsid w:val="0083797A"/>
    <w:rsid w:val="008411D6"/>
    <w:rsid w:val="00841332"/>
    <w:rsid w:val="008428A6"/>
    <w:rsid w:val="008478D8"/>
    <w:rsid w:val="00850437"/>
    <w:rsid w:val="00851F76"/>
    <w:rsid w:val="00852E5C"/>
    <w:rsid w:val="00853895"/>
    <w:rsid w:val="008546A0"/>
    <w:rsid w:val="00854ADD"/>
    <w:rsid w:val="00854F04"/>
    <w:rsid w:val="0085515B"/>
    <w:rsid w:val="0085517F"/>
    <w:rsid w:val="00855B5D"/>
    <w:rsid w:val="00855F09"/>
    <w:rsid w:val="00856144"/>
    <w:rsid w:val="008567F3"/>
    <w:rsid w:val="00856F31"/>
    <w:rsid w:val="00860D34"/>
    <w:rsid w:val="0086138C"/>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64F"/>
    <w:rsid w:val="008C082C"/>
    <w:rsid w:val="008C242D"/>
    <w:rsid w:val="008C2DD5"/>
    <w:rsid w:val="008D3D5A"/>
    <w:rsid w:val="008E1976"/>
    <w:rsid w:val="008E2C3E"/>
    <w:rsid w:val="008E2D73"/>
    <w:rsid w:val="008E47C5"/>
    <w:rsid w:val="008F116A"/>
    <w:rsid w:val="008F120D"/>
    <w:rsid w:val="008F3A60"/>
    <w:rsid w:val="008F663F"/>
    <w:rsid w:val="008F6721"/>
    <w:rsid w:val="008F674B"/>
    <w:rsid w:val="009016DA"/>
    <w:rsid w:val="009053B7"/>
    <w:rsid w:val="009059B2"/>
    <w:rsid w:val="00906EDE"/>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5352"/>
    <w:rsid w:val="00927426"/>
    <w:rsid w:val="009313A3"/>
    <w:rsid w:val="00931AD9"/>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39E"/>
    <w:rsid w:val="0099054A"/>
    <w:rsid w:val="00990D9E"/>
    <w:rsid w:val="00991CFB"/>
    <w:rsid w:val="00994CB1"/>
    <w:rsid w:val="00994FFF"/>
    <w:rsid w:val="009A2C3F"/>
    <w:rsid w:val="009A49B8"/>
    <w:rsid w:val="009A4C58"/>
    <w:rsid w:val="009A4F37"/>
    <w:rsid w:val="009A5BD8"/>
    <w:rsid w:val="009A68A9"/>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C74D4"/>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07DC1"/>
    <w:rsid w:val="00A1050F"/>
    <w:rsid w:val="00A113A1"/>
    <w:rsid w:val="00A11818"/>
    <w:rsid w:val="00A122F4"/>
    <w:rsid w:val="00A13DE7"/>
    <w:rsid w:val="00A14077"/>
    <w:rsid w:val="00A14D3F"/>
    <w:rsid w:val="00A154C3"/>
    <w:rsid w:val="00A15662"/>
    <w:rsid w:val="00A163E4"/>
    <w:rsid w:val="00A17BF7"/>
    <w:rsid w:val="00A22026"/>
    <w:rsid w:val="00A22386"/>
    <w:rsid w:val="00A24959"/>
    <w:rsid w:val="00A24F18"/>
    <w:rsid w:val="00A268A5"/>
    <w:rsid w:val="00A34CF0"/>
    <w:rsid w:val="00A36579"/>
    <w:rsid w:val="00A36C1D"/>
    <w:rsid w:val="00A37124"/>
    <w:rsid w:val="00A40386"/>
    <w:rsid w:val="00A40EC1"/>
    <w:rsid w:val="00A41108"/>
    <w:rsid w:val="00A431F1"/>
    <w:rsid w:val="00A448EF"/>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43D5"/>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5B2C"/>
    <w:rsid w:val="00AD7F2F"/>
    <w:rsid w:val="00AE161A"/>
    <w:rsid w:val="00AE2249"/>
    <w:rsid w:val="00AE3A88"/>
    <w:rsid w:val="00AE4EF3"/>
    <w:rsid w:val="00AE6524"/>
    <w:rsid w:val="00AE6C7A"/>
    <w:rsid w:val="00AE7453"/>
    <w:rsid w:val="00AF08AF"/>
    <w:rsid w:val="00AF1617"/>
    <w:rsid w:val="00AF29F2"/>
    <w:rsid w:val="00AF2ECD"/>
    <w:rsid w:val="00AF6CA2"/>
    <w:rsid w:val="00AF6E09"/>
    <w:rsid w:val="00AF7403"/>
    <w:rsid w:val="00B00DD0"/>
    <w:rsid w:val="00B010C3"/>
    <w:rsid w:val="00B011BA"/>
    <w:rsid w:val="00B05918"/>
    <w:rsid w:val="00B1220F"/>
    <w:rsid w:val="00B123EC"/>
    <w:rsid w:val="00B131CD"/>
    <w:rsid w:val="00B1355D"/>
    <w:rsid w:val="00B16A11"/>
    <w:rsid w:val="00B25E93"/>
    <w:rsid w:val="00B25F2C"/>
    <w:rsid w:val="00B2624A"/>
    <w:rsid w:val="00B263A8"/>
    <w:rsid w:val="00B312E0"/>
    <w:rsid w:val="00B3143B"/>
    <w:rsid w:val="00B31644"/>
    <w:rsid w:val="00B317C8"/>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1206"/>
    <w:rsid w:val="00B61CF5"/>
    <w:rsid w:val="00B64786"/>
    <w:rsid w:val="00B647A6"/>
    <w:rsid w:val="00B656C4"/>
    <w:rsid w:val="00B66C0B"/>
    <w:rsid w:val="00B66EC3"/>
    <w:rsid w:val="00B67D76"/>
    <w:rsid w:val="00B7108D"/>
    <w:rsid w:val="00B740B9"/>
    <w:rsid w:val="00B74881"/>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3A96"/>
    <w:rsid w:val="00BA4A4B"/>
    <w:rsid w:val="00BA506D"/>
    <w:rsid w:val="00BA5786"/>
    <w:rsid w:val="00BA5952"/>
    <w:rsid w:val="00BA7B83"/>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D0391"/>
    <w:rsid w:val="00BD0FDF"/>
    <w:rsid w:val="00BD100C"/>
    <w:rsid w:val="00BD51B3"/>
    <w:rsid w:val="00BD6D78"/>
    <w:rsid w:val="00BD78B7"/>
    <w:rsid w:val="00BE0848"/>
    <w:rsid w:val="00BE2FF7"/>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FAC"/>
    <w:rsid w:val="00C13A1B"/>
    <w:rsid w:val="00C14E37"/>
    <w:rsid w:val="00C17CCE"/>
    <w:rsid w:val="00C20AE2"/>
    <w:rsid w:val="00C2226D"/>
    <w:rsid w:val="00C22561"/>
    <w:rsid w:val="00C241E4"/>
    <w:rsid w:val="00C262BD"/>
    <w:rsid w:val="00C26F6B"/>
    <w:rsid w:val="00C2790E"/>
    <w:rsid w:val="00C30D80"/>
    <w:rsid w:val="00C31C35"/>
    <w:rsid w:val="00C32788"/>
    <w:rsid w:val="00C33159"/>
    <w:rsid w:val="00C34D0D"/>
    <w:rsid w:val="00C36964"/>
    <w:rsid w:val="00C40410"/>
    <w:rsid w:val="00C41E5C"/>
    <w:rsid w:val="00C42727"/>
    <w:rsid w:val="00C432C8"/>
    <w:rsid w:val="00C434A6"/>
    <w:rsid w:val="00C4394C"/>
    <w:rsid w:val="00C45448"/>
    <w:rsid w:val="00C45B14"/>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7678E"/>
    <w:rsid w:val="00C80157"/>
    <w:rsid w:val="00C80822"/>
    <w:rsid w:val="00C80956"/>
    <w:rsid w:val="00C81D04"/>
    <w:rsid w:val="00C830CC"/>
    <w:rsid w:val="00C912BE"/>
    <w:rsid w:val="00C91C1A"/>
    <w:rsid w:val="00C9525C"/>
    <w:rsid w:val="00C9592C"/>
    <w:rsid w:val="00C973BF"/>
    <w:rsid w:val="00C97CC3"/>
    <w:rsid w:val="00C97DD9"/>
    <w:rsid w:val="00CA17BC"/>
    <w:rsid w:val="00CA1DD6"/>
    <w:rsid w:val="00CA1F83"/>
    <w:rsid w:val="00CA33DE"/>
    <w:rsid w:val="00CA35A4"/>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0EC7"/>
    <w:rsid w:val="00D3129C"/>
    <w:rsid w:val="00D33513"/>
    <w:rsid w:val="00D36E1D"/>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42F5"/>
    <w:rsid w:val="00D8503E"/>
    <w:rsid w:val="00D86A63"/>
    <w:rsid w:val="00D87330"/>
    <w:rsid w:val="00D874CA"/>
    <w:rsid w:val="00D87E6B"/>
    <w:rsid w:val="00D90F4A"/>
    <w:rsid w:val="00D917B5"/>
    <w:rsid w:val="00D95F2C"/>
    <w:rsid w:val="00D96828"/>
    <w:rsid w:val="00D97E6E"/>
    <w:rsid w:val="00DA0183"/>
    <w:rsid w:val="00DA0AF7"/>
    <w:rsid w:val="00DA1AB8"/>
    <w:rsid w:val="00DA42DE"/>
    <w:rsid w:val="00DA4EAB"/>
    <w:rsid w:val="00DA5617"/>
    <w:rsid w:val="00DA5FFC"/>
    <w:rsid w:val="00DA761A"/>
    <w:rsid w:val="00DB14D6"/>
    <w:rsid w:val="00DB1D0A"/>
    <w:rsid w:val="00DB2044"/>
    <w:rsid w:val="00DB2659"/>
    <w:rsid w:val="00DB3486"/>
    <w:rsid w:val="00DB4252"/>
    <w:rsid w:val="00DB5095"/>
    <w:rsid w:val="00DC073F"/>
    <w:rsid w:val="00DC1DBE"/>
    <w:rsid w:val="00DC2153"/>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1583"/>
    <w:rsid w:val="00DF3E96"/>
    <w:rsid w:val="00DF4321"/>
    <w:rsid w:val="00DF51DA"/>
    <w:rsid w:val="00DF5F44"/>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E0B"/>
    <w:rsid w:val="00E33175"/>
    <w:rsid w:val="00E33DAD"/>
    <w:rsid w:val="00E33FA9"/>
    <w:rsid w:val="00E35638"/>
    <w:rsid w:val="00E3652B"/>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2F13"/>
    <w:rsid w:val="00E654CE"/>
    <w:rsid w:val="00E65C9D"/>
    <w:rsid w:val="00E668A3"/>
    <w:rsid w:val="00E71CDA"/>
    <w:rsid w:val="00E73487"/>
    <w:rsid w:val="00E74E4E"/>
    <w:rsid w:val="00E76849"/>
    <w:rsid w:val="00E77E2A"/>
    <w:rsid w:val="00E808A4"/>
    <w:rsid w:val="00E80985"/>
    <w:rsid w:val="00E81908"/>
    <w:rsid w:val="00E8215B"/>
    <w:rsid w:val="00E83D2B"/>
    <w:rsid w:val="00E8452B"/>
    <w:rsid w:val="00E845D4"/>
    <w:rsid w:val="00E84AC1"/>
    <w:rsid w:val="00E84E8A"/>
    <w:rsid w:val="00E853A2"/>
    <w:rsid w:val="00E86A02"/>
    <w:rsid w:val="00E86FEA"/>
    <w:rsid w:val="00E903CE"/>
    <w:rsid w:val="00E903E2"/>
    <w:rsid w:val="00E90535"/>
    <w:rsid w:val="00E919CB"/>
    <w:rsid w:val="00E9217A"/>
    <w:rsid w:val="00E9401E"/>
    <w:rsid w:val="00E96307"/>
    <w:rsid w:val="00E96B80"/>
    <w:rsid w:val="00E97A43"/>
    <w:rsid w:val="00EA0C32"/>
    <w:rsid w:val="00EA0D69"/>
    <w:rsid w:val="00EA1752"/>
    <w:rsid w:val="00EA20C0"/>
    <w:rsid w:val="00EA482B"/>
    <w:rsid w:val="00EA741A"/>
    <w:rsid w:val="00EA7A49"/>
    <w:rsid w:val="00EB3196"/>
    <w:rsid w:val="00EB5D0E"/>
    <w:rsid w:val="00EB667F"/>
    <w:rsid w:val="00EB70FA"/>
    <w:rsid w:val="00EB78F0"/>
    <w:rsid w:val="00EC03A1"/>
    <w:rsid w:val="00EC09DF"/>
    <w:rsid w:val="00EC28E1"/>
    <w:rsid w:val="00EC2E8A"/>
    <w:rsid w:val="00EC413A"/>
    <w:rsid w:val="00EC5360"/>
    <w:rsid w:val="00EC690D"/>
    <w:rsid w:val="00EC6F28"/>
    <w:rsid w:val="00EC70AA"/>
    <w:rsid w:val="00EC795C"/>
    <w:rsid w:val="00ED1394"/>
    <w:rsid w:val="00ED25AF"/>
    <w:rsid w:val="00ED39B3"/>
    <w:rsid w:val="00ED4565"/>
    <w:rsid w:val="00ED6405"/>
    <w:rsid w:val="00ED66E3"/>
    <w:rsid w:val="00ED726D"/>
    <w:rsid w:val="00EE2430"/>
    <w:rsid w:val="00EE26F8"/>
    <w:rsid w:val="00EE32A1"/>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B3D"/>
    <w:rsid w:val="00F0465E"/>
    <w:rsid w:val="00F054FF"/>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376"/>
    <w:rsid w:val="00F44F43"/>
    <w:rsid w:val="00F451FE"/>
    <w:rsid w:val="00F454F3"/>
    <w:rsid w:val="00F468AD"/>
    <w:rsid w:val="00F532D4"/>
    <w:rsid w:val="00F55BDD"/>
    <w:rsid w:val="00F562AB"/>
    <w:rsid w:val="00F605D4"/>
    <w:rsid w:val="00F610A6"/>
    <w:rsid w:val="00F61A80"/>
    <w:rsid w:val="00F640D0"/>
    <w:rsid w:val="00F644BD"/>
    <w:rsid w:val="00F64891"/>
    <w:rsid w:val="00F64C9B"/>
    <w:rsid w:val="00F659F0"/>
    <w:rsid w:val="00F65E26"/>
    <w:rsid w:val="00F66EE7"/>
    <w:rsid w:val="00F70BFC"/>
    <w:rsid w:val="00F71E8D"/>
    <w:rsid w:val="00F753FF"/>
    <w:rsid w:val="00F77157"/>
    <w:rsid w:val="00F7767B"/>
    <w:rsid w:val="00F8027A"/>
    <w:rsid w:val="00F83AFD"/>
    <w:rsid w:val="00F84CB5"/>
    <w:rsid w:val="00F8602F"/>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0F02"/>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40E4"/>
    <w:rsid w:val="00FD50D0"/>
    <w:rsid w:val="00FD6CB4"/>
    <w:rsid w:val="00FD7A03"/>
    <w:rsid w:val="00FE0FF5"/>
    <w:rsid w:val="00FE17CB"/>
    <w:rsid w:val="00FE2D97"/>
    <w:rsid w:val="00FE4505"/>
    <w:rsid w:val="00FE71AD"/>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 w:type="paragraph" w:styleId="Revision">
    <w:name w:val="Revision"/>
    <w:hidden/>
    <w:uiPriority w:val="99"/>
    <w:semiHidden/>
    <w:rsid w:val="00E919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12948589">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789543465">
      <w:bodyDiv w:val="1"/>
      <w:marLeft w:val="0"/>
      <w:marRight w:val="0"/>
      <w:marTop w:val="0"/>
      <w:marBottom w:val="0"/>
      <w:divBdr>
        <w:top w:val="none" w:sz="0" w:space="0" w:color="auto"/>
        <w:left w:val="none" w:sz="0" w:space="0" w:color="auto"/>
        <w:bottom w:val="none" w:sz="0" w:space="0" w:color="auto"/>
        <w:right w:val="none" w:sz="0" w:space="0" w:color="auto"/>
      </w:divBdr>
      <w:divsChild>
        <w:div w:id="165750572">
          <w:marLeft w:val="0"/>
          <w:marRight w:val="0"/>
          <w:marTop w:val="0"/>
          <w:marBottom w:val="0"/>
          <w:divBdr>
            <w:top w:val="none" w:sz="0" w:space="0" w:color="auto"/>
            <w:left w:val="none" w:sz="0" w:space="0" w:color="auto"/>
            <w:bottom w:val="none" w:sz="0" w:space="0" w:color="auto"/>
            <w:right w:val="none" w:sz="0" w:space="0" w:color="auto"/>
          </w:divBdr>
        </w:div>
        <w:div w:id="1677148414">
          <w:marLeft w:val="0"/>
          <w:marRight w:val="0"/>
          <w:marTop w:val="30"/>
          <w:marBottom w:val="0"/>
          <w:divBdr>
            <w:top w:val="none" w:sz="0" w:space="0" w:color="auto"/>
            <w:left w:val="none" w:sz="0" w:space="0" w:color="auto"/>
            <w:bottom w:val="none" w:sz="0" w:space="0" w:color="auto"/>
            <w:right w:val="none" w:sz="0" w:space="0" w:color="auto"/>
          </w:divBdr>
        </w:div>
      </w:divsChild>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11987</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10</cp:revision>
  <cp:lastPrinted>2017-07-05T17:03:00Z</cp:lastPrinted>
  <dcterms:created xsi:type="dcterms:W3CDTF">2022-01-12T00:48:00Z</dcterms:created>
  <dcterms:modified xsi:type="dcterms:W3CDTF">2022-02-11T16:11:00Z</dcterms:modified>
</cp:coreProperties>
</file>