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EB111" w14:textId="500F7427" w:rsidR="00633D81" w:rsidRPr="009707F5" w:rsidRDefault="00EC70AA" w:rsidP="00022BF6">
      <w:pPr>
        <w:tabs>
          <w:tab w:val="left" w:pos="4500"/>
        </w:tabs>
        <w:ind w:firstLine="360"/>
        <w:jc w:val="center"/>
      </w:pPr>
      <w:r w:rsidRPr="009707F5">
        <w:rPr>
          <w:b/>
        </w:rPr>
        <w:t xml:space="preserve">Agenda for </w:t>
      </w:r>
      <w:r w:rsidR="002F7DD0" w:rsidRPr="009707F5">
        <w:rPr>
          <w:b/>
        </w:rPr>
        <w:t>Wednesday</w:t>
      </w:r>
      <w:r w:rsidR="0025448D" w:rsidRPr="009707F5">
        <w:rPr>
          <w:b/>
        </w:rPr>
        <w:t xml:space="preserve"> </w:t>
      </w:r>
      <w:r w:rsidR="006970C2">
        <w:rPr>
          <w:b/>
        </w:rPr>
        <w:t>March 13</w:t>
      </w:r>
      <w:r w:rsidR="0025448D" w:rsidRPr="009707F5">
        <w:rPr>
          <w:b/>
        </w:rPr>
        <w:t xml:space="preserve"> </w:t>
      </w:r>
      <w:r w:rsidR="00864073" w:rsidRPr="009707F5">
        <w:rPr>
          <w:b/>
        </w:rPr>
        <w:t>–</w:t>
      </w:r>
      <w:r w:rsidRPr="009707F5">
        <w:rPr>
          <w:b/>
        </w:rPr>
        <w:t xml:space="preserve"> </w:t>
      </w:r>
      <w:r w:rsidR="00FD276E" w:rsidRPr="009707F5">
        <w:rPr>
          <w:b/>
        </w:rPr>
        <w:t>2pm</w:t>
      </w:r>
    </w:p>
    <w:p w14:paraId="0410BA0D" w14:textId="3FAEE3FD" w:rsidR="005C11C1" w:rsidRPr="009707F5" w:rsidRDefault="00D27204" w:rsidP="005C11C1">
      <w:pPr>
        <w:tabs>
          <w:tab w:val="left" w:pos="4500"/>
        </w:tabs>
        <w:ind w:firstLine="360"/>
        <w:jc w:val="center"/>
      </w:pPr>
      <w:r>
        <w:t>Via</w:t>
      </w:r>
      <w:r w:rsidR="005C11C1" w:rsidRPr="009707F5">
        <w:t xml:space="preserve"> Zoom</w:t>
      </w:r>
      <w:r w:rsidR="00A051BD" w:rsidRPr="009707F5">
        <w:t xml:space="preserve"> or </w:t>
      </w:r>
      <w:r w:rsidR="0039398D">
        <w:t>at the</w:t>
      </w:r>
      <w:r w:rsidR="00A051BD" w:rsidRPr="009707F5">
        <w:t xml:space="preserve"> Corolla Library</w:t>
      </w:r>
    </w:p>
    <w:p w14:paraId="28CE5D54" w14:textId="18F3BE54" w:rsidR="00BB235C" w:rsidRPr="009707F5" w:rsidRDefault="00BB235C" w:rsidP="00AB5D11"/>
    <w:p w14:paraId="2A59F8AF" w14:textId="77777777" w:rsidR="00D27204" w:rsidRDefault="00D27204" w:rsidP="00E654CE">
      <w:pPr>
        <w:ind w:firstLine="360"/>
      </w:pPr>
    </w:p>
    <w:p w14:paraId="79A2D5C3" w14:textId="689BDD5E" w:rsidR="00D27204" w:rsidRDefault="00D27204" w:rsidP="003B50DD">
      <w:r>
        <w:t>In attendance: President Meghan Agresto, VP/Treasurer Bryan Daggett, Secretary Allison Broughton, Al Marzetti, Susan Taylor, Marcy Moore, Wayne Evans. Executive Director Sylvia Wolff. Members of the public:</w:t>
      </w:r>
      <w:r w:rsidR="00AB5D11">
        <w:t xml:space="preserve"> Karen Clark, Trisha </w:t>
      </w:r>
      <w:proofErr w:type="spellStart"/>
      <w:r w:rsidR="00AB5D11">
        <w:t>Fleshman</w:t>
      </w:r>
      <w:proofErr w:type="spellEnd"/>
      <w:r w:rsidR="00AB5D11">
        <w:t>, Mark Adams</w:t>
      </w:r>
      <w:r w:rsidR="003B50DD">
        <w:t>.</w:t>
      </w:r>
    </w:p>
    <w:p w14:paraId="61BEA0B0" w14:textId="77777777" w:rsidR="00D27204" w:rsidRDefault="00D27204" w:rsidP="00E654CE">
      <w:pPr>
        <w:ind w:firstLine="360"/>
      </w:pPr>
    </w:p>
    <w:p w14:paraId="2277220E" w14:textId="6B46954A" w:rsidR="00E654CE" w:rsidRDefault="00D27204" w:rsidP="00D27204">
      <w:r>
        <w:tab/>
        <w:t>The meeting was called to order at 2:0</w:t>
      </w:r>
      <w:r w:rsidR="00AB5D11">
        <w:t>5</w:t>
      </w:r>
      <w:r>
        <w:t>pm. A quorum was established.</w:t>
      </w:r>
    </w:p>
    <w:p w14:paraId="6BD2A3A0" w14:textId="77777777" w:rsidR="00D27204" w:rsidRPr="009707F5" w:rsidRDefault="00D27204" w:rsidP="00D27204">
      <w:pPr>
        <w:rPr>
          <w:b/>
        </w:rPr>
      </w:pPr>
    </w:p>
    <w:p w14:paraId="4BDF7ECB" w14:textId="77724829" w:rsidR="00E654CE" w:rsidRPr="00D27204" w:rsidRDefault="007B28B4" w:rsidP="00E654CE">
      <w:pPr>
        <w:ind w:firstLine="360"/>
        <w:rPr>
          <w:u w:val="single"/>
        </w:rPr>
      </w:pPr>
      <w:r w:rsidRPr="00D27204">
        <w:rPr>
          <w:u w:val="single"/>
        </w:rPr>
        <w:t>Board action</w:t>
      </w:r>
    </w:p>
    <w:p w14:paraId="358620C6" w14:textId="00948317" w:rsidR="00860E2E" w:rsidRDefault="00860E2E" w:rsidP="00860E2E">
      <w:pPr>
        <w:pStyle w:val="ListParagraph"/>
        <w:numPr>
          <w:ilvl w:val="0"/>
          <w:numId w:val="3"/>
        </w:numPr>
        <w:rPr>
          <w:rFonts w:ascii="Times New Roman" w:hAnsi="Times New Roman"/>
          <w:szCs w:val="24"/>
        </w:rPr>
      </w:pPr>
      <w:r w:rsidRPr="009707F5">
        <w:rPr>
          <w:rFonts w:ascii="Times New Roman" w:hAnsi="Times New Roman"/>
          <w:szCs w:val="24"/>
        </w:rPr>
        <w:t xml:space="preserve">Approve </w:t>
      </w:r>
      <w:r w:rsidR="006970C2">
        <w:rPr>
          <w:rFonts w:ascii="Times New Roman" w:hAnsi="Times New Roman"/>
          <w:szCs w:val="24"/>
        </w:rPr>
        <w:t>February</w:t>
      </w:r>
      <w:r w:rsidRPr="009707F5">
        <w:rPr>
          <w:rFonts w:ascii="Times New Roman" w:hAnsi="Times New Roman"/>
          <w:szCs w:val="24"/>
        </w:rPr>
        <w:t xml:space="preserve"> minutes</w:t>
      </w:r>
      <w:r w:rsidR="00D27204">
        <w:rPr>
          <w:rFonts w:ascii="Times New Roman" w:hAnsi="Times New Roman"/>
          <w:szCs w:val="24"/>
        </w:rPr>
        <w:t xml:space="preserve"> – </w:t>
      </w:r>
      <w:r w:rsidR="00AB5D11">
        <w:rPr>
          <w:rFonts w:ascii="Times New Roman" w:hAnsi="Times New Roman"/>
          <w:szCs w:val="24"/>
        </w:rPr>
        <w:t xml:space="preserve">Meghan </w:t>
      </w:r>
      <w:r w:rsidR="00D27204">
        <w:rPr>
          <w:rFonts w:ascii="Times New Roman" w:hAnsi="Times New Roman"/>
          <w:szCs w:val="24"/>
        </w:rPr>
        <w:t xml:space="preserve">made a motion to approve. </w:t>
      </w:r>
      <w:r w:rsidR="00AB5D11">
        <w:rPr>
          <w:rFonts w:ascii="Times New Roman" w:hAnsi="Times New Roman"/>
          <w:szCs w:val="24"/>
        </w:rPr>
        <w:t xml:space="preserve">Susan </w:t>
      </w:r>
      <w:r w:rsidR="00D27204">
        <w:rPr>
          <w:rFonts w:ascii="Times New Roman" w:hAnsi="Times New Roman"/>
          <w:szCs w:val="24"/>
        </w:rPr>
        <w:t>seconded and all voted in favor.</w:t>
      </w:r>
    </w:p>
    <w:p w14:paraId="43A3568A" w14:textId="29543ABB" w:rsidR="00EF6E26" w:rsidRDefault="00146582" w:rsidP="000D1BB8">
      <w:pPr>
        <w:pStyle w:val="ListParagraph"/>
        <w:numPr>
          <w:ilvl w:val="0"/>
          <w:numId w:val="3"/>
        </w:numPr>
        <w:rPr>
          <w:rFonts w:ascii="Times New Roman" w:hAnsi="Times New Roman"/>
          <w:szCs w:val="24"/>
        </w:rPr>
      </w:pPr>
      <w:r>
        <w:rPr>
          <w:rFonts w:ascii="Times New Roman" w:hAnsi="Times New Roman"/>
          <w:szCs w:val="24"/>
        </w:rPr>
        <w:t xml:space="preserve">Discuss </w:t>
      </w:r>
      <w:r w:rsidR="00464382">
        <w:rPr>
          <w:rFonts w:ascii="Times New Roman" w:hAnsi="Times New Roman"/>
          <w:szCs w:val="24"/>
        </w:rPr>
        <w:t xml:space="preserve">changes </w:t>
      </w:r>
      <w:r w:rsidR="003B50DD">
        <w:rPr>
          <w:rFonts w:ascii="Times New Roman" w:hAnsi="Times New Roman"/>
          <w:szCs w:val="24"/>
        </w:rPr>
        <w:t>and two</w:t>
      </w:r>
      <w:r>
        <w:rPr>
          <w:rFonts w:ascii="Times New Roman" w:hAnsi="Times New Roman"/>
          <w:szCs w:val="24"/>
        </w:rPr>
        <w:t>-year cycling for</w:t>
      </w:r>
      <w:r w:rsidR="00060940">
        <w:rPr>
          <w:rFonts w:ascii="Times New Roman" w:hAnsi="Times New Roman"/>
          <w:szCs w:val="24"/>
        </w:rPr>
        <w:t xml:space="preserve"> School Improvement </w:t>
      </w:r>
      <w:r>
        <w:rPr>
          <w:rFonts w:ascii="Times New Roman" w:hAnsi="Times New Roman"/>
          <w:szCs w:val="24"/>
        </w:rPr>
        <w:t>Plan</w:t>
      </w:r>
      <w:r w:rsidR="00AB5D11">
        <w:rPr>
          <w:rFonts w:ascii="Times New Roman" w:hAnsi="Times New Roman"/>
          <w:szCs w:val="24"/>
        </w:rPr>
        <w:t xml:space="preserve"> – Following discussion, Bryan made a motion to approve the updated School Improvement Plan and have it applicable for the next two years. Meghan seconded and all voted in favor. </w:t>
      </w:r>
    </w:p>
    <w:p w14:paraId="4A6B2365" w14:textId="77777777" w:rsidR="00060940" w:rsidRPr="00060940" w:rsidRDefault="00060940" w:rsidP="00060940">
      <w:pPr>
        <w:pStyle w:val="ListParagraph"/>
        <w:ind w:left="1080"/>
        <w:rPr>
          <w:rFonts w:ascii="Times New Roman" w:hAnsi="Times New Roman"/>
          <w:szCs w:val="24"/>
        </w:rPr>
      </w:pPr>
    </w:p>
    <w:p w14:paraId="27685346" w14:textId="027976CF" w:rsidR="00764AF5" w:rsidRPr="00D27204" w:rsidRDefault="003A6044" w:rsidP="00413688">
      <w:pPr>
        <w:ind w:firstLine="450"/>
        <w:rPr>
          <w:u w:val="single"/>
        </w:rPr>
      </w:pPr>
      <w:r w:rsidRPr="00D27204">
        <w:rPr>
          <w:u w:val="single"/>
        </w:rPr>
        <w:t>Board President/</w:t>
      </w:r>
      <w:r w:rsidR="001428EB" w:rsidRPr="00D27204">
        <w:rPr>
          <w:u w:val="single"/>
        </w:rPr>
        <w:t>Director’s Update</w:t>
      </w:r>
    </w:p>
    <w:p w14:paraId="47C3D4F0" w14:textId="77777777" w:rsidR="00F84C24" w:rsidRPr="009707F5" w:rsidRDefault="00FD276E" w:rsidP="000D5159">
      <w:pPr>
        <w:pStyle w:val="ListParagraph"/>
        <w:numPr>
          <w:ilvl w:val="1"/>
          <w:numId w:val="25"/>
        </w:numPr>
        <w:rPr>
          <w:rFonts w:ascii="Times New Roman" w:hAnsi="Times New Roman"/>
          <w:b/>
          <w:szCs w:val="24"/>
        </w:rPr>
      </w:pPr>
      <w:r w:rsidRPr="009707F5">
        <w:rPr>
          <w:rFonts w:ascii="Times New Roman" w:hAnsi="Times New Roman"/>
          <w:bCs/>
          <w:szCs w:val="24"/>
        </w:rPr>
        <w:t>Enrollment</w:t>
      </w:r>
      <w:r w:rsidR="007668AF" w:rsidRPr="009707F5">
        <w:rPr>
          <w:rFonts w:ascii="Times New Roman" w:hAnsi="Times New Roman"/>
          <w:bCs/>
          <w:szCs w:val="24"/>
        </w:rPr>
        <w:t>/attendance</w:t>
      </w:r>
      <w:r w:rsidRPr="009707F5">
        <w:rPr>
          <w:rFonts w:ascii="Times New Roman" w:hAnsi="Times New Roman"/>
          <w:bCs/>
          <w:szCs w:val="24"/>
        </w:rPr>
        <w:t xml:space="preserve"> update</w:t>
      </w:r>
      <w:r w:rsidR="00B76C32" w:rsidRPr="009707F5">
        <w:rPr>
          <w:rFonts w:ascii="Times New Roman" w:hAnsi="Times New Roman"/>
          <w:bCs/>
          <w:szCs w:val="24"/>
        </w:rPr>
        <w:t>-</w:t>
      </w:r>
    </w:p>
    <w:p w14:paraId="7438E4EE" w14:textId="3C55BF11" w:rsidR="009A4959" w:rsidRDefault="006970C2" w:rsidP="00F84C24">
      <w:pPr>
        <w:pStyle w:val="ListParagraph"/>
        <w:numPr>
          <w:ilvl w:val="3"/>
          <w:numId w:val="25"/>
        </w:numPr>
        <w:rPr>
          <w:rFonts w:ascii="Times New Roman" w:hAnsi="Times New Roman"/>
          <w:bCs/>
          <w:szCs w:val="24"/>
        </w:rPr>
      </w:pPr>
      <w:r>
        <w:rPr>
          <w:rFonts w:ascii="Times New Roman" w:hAnsi="Times New Roman"/>
          <w:bCs/>
          <w:szCs w:val="24"/>
        </w:rPr>
        <w:t>Lottery draw on 3/1</w:t>
      </w:r>
      <w:r w:rsidR="00AB5D11">
        <w:rPr>
          <w:rFonts w:ascii="Times New Roman" w:hAnsi="Times New Roman"/>
          <w:bCs/>
          <w:szCs w:val="24"/>
        </w:rPr>
        <w:t xml:space="preserve"> – Drawn to 49 so there is one seat available. Will begin a soft recruitment campaign for the final seat and then begin wait list, as plans often change over the summer and additional seats become available.</w:t>
      </w:r>
    </w:p>
    <w:p w14:paraId="1114A989" w14:textId="408FC26C" w:rsidR="00B76C32" w:rsidRPr="009707F5" w:rsidRDefault="007668AF" w:rsidP="00F84C24">
      <w:pPr>
        <w:pStyle w:val="ListParagraph"/>
        <w:numPr>
          <w:ilvl w:val="1"/>
          <w:numId w:val="25"/>
        </w:numPr>
        <w:rPr>
          <w:rFonts w:ascii="Times New Roman" w:hAnsi="Times New Roman"/>
          <w:b/>
          <w:szCs w:val="24"/>
        </w:rPr>
      </w:pPr>
      <w:r w:rsidRPr="009707F5">
        <w:rPr>
          <w:rFonts w:ascii="Times New Roman" w:hAnsi="Times New Roman"/>
          <w:bCs/>
          <w:szCs w:val="24"/>
        </w:rPr>
        <w:t>Personnel – sick days/professional development/volunteer report</w:t>
      </w:r>
    </w:p>
    <w:p w14:paraId="0B08007D" w14:textId="160C08AE" w:rsidR="00AB5D11" w:rsidRPr="00AB5D11" w:rsidRDefault="006970C2" w:rsidP="00AB5D11">
      <w:pPr>
        <w:pStyle w:val="ListParagraph"/>
        <w:numPr>
          <w:ilvl w:val="2"/>
          <w:numId w:val="25"/>
        </w:numPr>
        <w:rPr>
          <w:rFonts w:ascii="Times New Roman" w:hAnsi="Times New Roman"/>
          <w:bCs/>
          <w:szCs w:val="24"/>
        </w:rPr>
      </w:pPr>
      <w:r>
        <w:rPr>
          <w:rFonts w:ascii="Times New Roman" w:hAnsi="Times New Roman"/>
          <w:bCs/>
          <w:szCs w:val="24"/>
        </w:rPr>
        <w:t>Sylvia presented at regional digital learning conference for 3D printing</w:t>
      </w:r>
      <w:r w:rsidR="00AB5D11">
        <w:rPr>
          <w:rFonts w:ascii="Times New Roman" w:hAnsi="Times New Roman"/>
          <w:bCs/>
          <w:szCs w:val="24"/>
        </w:rPr>
        <w:t xml:space="preserve"> in Williamston. Showed some of the work students have produced.</w:t>
      </w:r>
    </w:p>
    <w:p w14:paraId="2341051D" w14:textId="3C6CFC6C" w:rsidR="007668AF" w:rsidRPr="00DE3281" w:rsidRDefault="007668AF" w:rsidP="00F84C24">
      <w:pPr>
        <w:pStyle w:val="ListParagraph"/>
        <w:numPr>
          <w:ilvl w:val="1"/>
          <w:numId w:val="25"/>
        </w:numPr>
        <w:rPr>
          <w:rFonts w:ascii="Times New Roman" w:hAnsi="Times New Roman"/>
          <w:b/>
          <w:szCs w:val="24"/>
        </w:rPr>
      </w:pPr>
      <w:r w:rsidRPr="009707F5">
        <w:rPr>
          <w:rFonts w:ascii="Times New Roman" w:hAnsi="Times New Roman"/>
          <w:bCs/>
          <w:szCs w:val="24"/>
        </w:rPr>
        <w:t>Innovative Involvements: Projects/Field Trips/Daily Operations</w:t>
      </w:r>
    </w:p>
    <w:p w14:paraId="3C1C936D" w14:textId="38B15CDB" w:rsidR="00DE3281" w:rsidRDefault="00276C20" w:rsidP="00DE3281">
      <w:pPr>
        <w:pStyle w:val="ListParagraph"/>
        <w:numPr>
          <w:ilvl w:val="2"/>
          <w:numId w:val="25"/>
        </w:numPr>
        <w:rPr>
          <w:rFonts w:ascii="Times New Roman" w:hAnsi="Times New Roman"/>
          <w:szCs w:val="24"/>
        </w:rPr>
      </w:pPr>
      <w:r>
        <w:rPr>
          <w:rFonts w:ascii="Times New Roman" w:hAnsi="Times New Roman"/>
          <w:szCs w:val="24"/>
        </w:rPr>
        <w:t xml:space="preserve">Middle school </w:t>
      </w:r>
      <w:r w:rsidR="006970C2">
        <w:rPr>
          <w:rFonts w:ascii="Times New Roman" w:hAnsi="Times New Roman"/>
          <w:szCs w:val="24"/>
        </w:rPr>
        <w:t>successful trip to</w:t>
      </w:r>
      <w:r>
        <w:rPr>
          <w:rFonts w:ascii="Times New Roman" w:hAnsi="Times New Roman"/>
          <w:szCs w:val="24"/>
        </w:rPr>
        <w:t xml:space="preserve"> COA and CSI</w:t>
      </w:r>
      <w:r w:rsidR="00AB5D11">
        <w:rPr>
          <w:rFonts w:ascii="Times New Roman" w:hAnsi="Times New Roman"/>
          <w:szCs w:val="24"/>
        </w:rPr>
        <w:t xml:space="preserve"> – Fantastic feedback from parents, teachers, and students re: COA presentation of various classes. Middle school students visited CSI for a lesson, and then CSI visited WEVS the following week. Middle school students who attended CSI were paired with younger students for the activity, which was very effective.</w:t>
      </w:r>
    </w:p>
    <w:p w14:paraId="51A88007" w14:textId="134BE795" w:rsidR="00AB5D11" w:rsidRDefault="00AB5D11" w:rsidP="00DE3281">
      <w:pPr>
        <w:pStyle w:val="ListParagraph"/>
        <w:numPr>
          <w:ilvl w:val="2"/>
          <w:numId w:val="25"/>
        </w:numPr>
        <w:rPr>
          <w:rFonts w:ascii="Times New Roman" w:hAnsi="Times New Roman"/>
          <w:szCs w:val="24"/>
        </w:rPr>
      </w:pPr>
      <w:r>
        <w:rPr>
          <w:rFonts w:ascii="Times New Roman" w:hAnsi="Times New Roman"/>
          <w:szCs w:val="24"/>
        </w:rPr>
        <w:t>Strings ensemble from NC Symphony visited.</w:t>
      </w:r>
    </w:p>
    <w:p w14:paraId="5FA5B139" w14:textId="21F8AD51" w:rsidR="00276C20" w:rsidRDefault="00276C20" w:rsidP="00DE3281">
      <w:pPr>
        <w:pStyle w:val="ListParagraph"/>
        <w:numPr>
          <w:ilvl w:val="2"/>
          <w:numId w:val="25"/>
        </w:numPr>
        <w:rPr>
          <w:rFonts w:ascii="Times New Roman" w:hAnsi="Times New Roman"/>
          <w:szCs w:val="24"/>
        </w:rPr>
      </w:pPr>
      <w:r>
        <w:rPr>
          <w:rFonts w:ascii="Times New Roman" w:hAnsi="Times New Roman"/>
          <w:szCs w:val="24"/>
        </w:rPr>
        <w:t>Whole school headed to Jennette’s Pier and Nags Head Woods March 18</w:t>
      </w:r>
    </w:p>
    <w:p w14:paraId="5C1DBD63" w14:textId="214D230A" w:rsidR="00276C20" w:rsidRDefault="00276C20" w:rsidP="00DE3281">
      <w:pPr>
        <w:pStyle w:val="ListParagraph"/>
        <w:numPr>
          <w:ilvl w:val="2"/>
          <w:numId w:val="25"/>
        </w:numPr>
        <w:rPr>
          <w:rFonts w:ascii="Times New Roman" w:hAnsi="Times New Roman"/>
          <w:szCs w:val="24"/>
        </w:rPr>
      </w:pPr>
      <w:r>
        <w:rPr>
          <w:rFonts w:ascii="Times New Roman" w:hAnsi="Times New Roman"/>
          <w:szCs w:val="24"/>
        </w:rPr>
        <w:t xml:space="preserve">Raleigh </w:t>
      </w:r>
      <w:r w:rsidR="003038DC">
        <w:rPr>
          <w:rFonts w:ascii="Times New Roman" w:hAnsi="Times New Roman"/>
          <w:szCs w:val="24"/>
        </w:rPr>
        <w:t>o</w:t>
      </w:r>
      <w:r>
        <w:rPr>
          <w:rFonts w:ascii="Times New Roman" w:hAnsi="Times New Roman"/>
          <w:szCs w:val="24"/>
        </w:rPr>
        <w:t xml:space="preserve">vernight for </w:t>
      </w:r>
      <w:r w:rsidR="00AB5D11">
        <w:rPr>
          <w:rFonts w:ascii="Times New Roman" w:hAnsi="Times New Roman"/>
          <w:szCs w:val="24"/>
        </w:rPr>
        <w:t xml:space="preserve">grades </w:t>
      </w:r>
      <w:r>
        <w:rPr>
          <w:rFonts w:ascii="Times New Roman" w:hAnsi="Times New Roman"/>
          <w:szCs w:val="24"/>
        </w:rPr>
        <w:t>4</w:t>
      </w:r>
      <w:r w:rsidR="00AB5D11">
        <w:rPr>
          <w:rFonts w:ascii="Times New Roman" w:hAnsi="Times New Roman"/>
          <w:szCs w:val="24"/>
        </w:rPr>
        <w:t xml:space="preserve"> and </w:t>
      </w:r>
      <w:r>
        <w:rPr>
          <w:rFonts w:ascii="Times New Roman" w:hAnsi="Times New Roman"/>
          <w:szCs w:val="24"/>
        </w:rPr>
        <w:t>5 scheduled for April 24, 25</w:t>
      </w:r>
      <w:r w:rsidR="00AB5D11">
        <w:rPr>
          <w:rFonts w:ascii="Times New Roman" w:hAnsi="Times New Roman"/>
          <w:szCs w:val="24"/>
        </w:rPr>
        <w:t>,</w:t>
      </w:r>
      <w:r>
        <w:rPr>
          <w:rFonts w:ascii="Times New Roman" w:hAnsi="Times New Roman"/>
          <w:szCs w:val="24"/>
        </w:rPr>
        <w:t xml:space="preserve"> 26</w:t>
      </w:r>
    </w:p>
    <w:p w14:paraId="2CF716A3" w14:textId="7EB6223F" w:rsidR="00276C20" w:rsidRPr="00DE3281" w:rsidRDefault="00276C20" w:rsidP="00DE3281">
      <w:pPr>
        <w:pStyle w:val="ListParagraph"/>
        <w:numPr>
          <w:ilvl w:val="2"/>
          <w:numId w:val="25"/>
        </w:numPr>
        <w:rPr>
          <w:rFonts w:ascii="Times New Roman" w:hAnsi="Times New Roman"/>
          <w:szCs w:val="24"/>
        </w:rPr>
      </w:pPr>
      <w:proofErr w:type="spellStart"/>
      <w:r>
        <w:rPr>
          <w:rFonts w:ascii="Times New Roman" w:hAnsi="Times New Roman"/>
          <w:szCs w:val="24"/>
        </w:rPr>
        <w:t>KidWind</w:t>
      </w:r>
      <w:proofErr w:type="spellEnd"/>
      <w:r>
        <w:rPr>
          <w:rFonts w:ascii="Times New Roman" w:hAnsi="Times New Roman"/>
          <w:szCs w:val="24"/>
        </w:rPr>
        <w:t xml:space="preserve"> upcoming</w:t>
      </w:r>
      <w:r w:rsidR="00AB5D11">
        <w:rPr>
          <w:rFonts w:ascii="Times New Roman" w:hAnsi="Times New Roman"/>
          <w:szCs w:val="24"/>
        </w:rPr>
        <w:t xml:space="preserve"> – March 23. Students are working on their projects.</w:t>
      </w:r>
    </w:p>
    <w:p w14:paraId="2D42026C" w14:textId="14C5EB0F" w:rsidR="00E52EB1" w:rsidRPr="003E445A" w:rsidRDefault="007668AF" w:rsidP="00F84C24">
      <w:pPr>
        <w:pStyle w:val="ListParagraph"/>
        <w:numPr>
          <w:ilvl w:val="1"/>
          <w:numId w:val="25"/>
        </w:numPr>
        <w:rPr>
          <w:rFonts w:ascii="Times New Roman" w:hAnsi="Times New Roman"/>
          <w:b/>
          <w:szCs w:val="24"/>
        </w:rPr>
      </w:pPr>
      <w:r w:rsidRPr="009707F5">
        <w:rPr>
          <w:rFonts w:ascii="Times New Roman" w:hAnsi="Times New Roman"/>
          <w:bCs/>
          <w:szCs w:val="24"/>
        </w:rPr>
        <w:t xml:space="preserve">Data, Grants, Testing and Reports   </w:t>
      </w:r>
    </w:p>
    <w:p w14:paraId="310C41EF" w14:textId="7C843BBA" w:rsidR="003E445A" w:rsidRPr="003E445A" w:rsidRDefault="003E445A" w:rsidP="003E445A">
      <w:pPr>
        <w:pStyle w:val="ListParagraph"/>
        <w:numPr>
          <w:ilvl w:val="2"/>
          <w:numId w:val="25"/>
        </w:numPr>
        <w:rPr>
          <w:rFonts w:ascii="Times New Roman" w:hAnsi="Times New Roman"/>
          <w:bCs/>
          <w:szCs w:val="24"/>
        </w:rPr>
      </w:pPr>
      <w:r w:rsidRPr="003E445A">
        <w:rPr>
          <w:bCs/>
        </w:rPr>
        <w:lastRenderedPageBreak/>
        <w:t>Sylvia and Meghan gave a presentation to DAR Virginia Dare Chapter – “Education in Corolla”</w:t>
      </w:r>
      <w:r w:rsidR="003B50DD">
        <w:rPr>
          <w:bCs/>
        </w:rPr>
        <w:t xml:space="preserve"> after which they were encouraged to take grant applications for individual teachers</w:t>
      </w:r>
    </w:p>
    <w:p w14:paraId="7401C3F1" w14:textId="404F013B" w:rsidR="000651B0" w:rsidRDefault="00F84C24" w:rsidP="003038DC">
      <w:pPr>
        <w:pStyle w:val="ListParagraph"/>
        <w:numPr>
          <w:ilvl w:val="2"/>
          <w:numId w:val="25"/>
        </w:numPr>
        <w:rPr>
          <w:rFonts w:ascii="Times New Roman" w:hAnsi="Times New Roman"/>
          <w:bCs/>
          <w:szCs w:val="24"/>
        </w:rPr>
      </w:pPr>
      <w:r w:rsidRPr="00A66312">
        <w:rPr>
          <w:rFonts w:ascii="Times New Roman" w:hAnsi="Times New Roman"/>
          <w:bCs/>
          <w:szCs w:val="24"/>
        </w:rPr>
        <w:t>ISIP reports</w:t>
      </w:r>
      <w:r w:rsidR="00553FF0">
        <w:rPr>
          <w:rFonts w:ascii="Times New Roman" w:hAnsi="Times New Roman"/>
          <w:bCs/>
          <w:szCs w:val="24"/>
        </w:rPr>
        <w:t xml:space="preserve"> – </w:t>
      </w:r>
      <w:proofErr w:type="spellStart"/>
      <w:r w:rsidR="00553FF0">
        <w:rPr>
          <w:rFonts w:ascii="Times New Roman" w:hAnsi="Times New Roman"/>
          <w:bCs/>
          <w:szCs w:val="24"/>
        </w:rPr>
        <w:t>iStation</w:t>
      </w:r>
      <w:proofErr w:type="spellEnd"/>
      <w:r w:rsidR="00553FF0">
        <w:rPr>
          <w:rFonts w:ascii="Times New Roman" w:hAnsi="Times New Roman"/>
          <w:bCs/>
          <w:szCs w:val="24"/>
        </w:rPr>
        <w:t xml:space="preserve"> reading and math monthly data trending set</w:t>
      </w:r>
    </w:p>
    <w:p w14:paraId="31EF0030" w14:textId="3E480DEF" w:rsidR="008D7542" w:rsidRDefault="008D7542" w:rsidP="003038DC">
      <w:pPr>
        <w:pStyle w:val="ListParagraph"/>
        <w:numPr>
          <w:ilvl w:val="2"/>
          <w:numId w:val="25"/>
        </w:numPr>
        <w:rPr>
          <w:rFonts w:ascii="Times New Roman" w:hAnsi="Times New Roman"/>
          <w:bCs/>
          <w:szCs w:val="24"/>
        </w:rPr>
      </w:pPr>
      <w:r>
        <w:rPr>
          <w:rFonts w:ascii="Times New Roman" w:hAnsi="Times New Roman"/>
          <w:bCs/>
          <w:szCs w:val="24"/>
        </w:rPr>
        <w:t>REAP</w:t>
      </w:r>
      <w:r w:rsidR="00AB5D11">
        <w:rPr>
          <w:rFonts w:ascii="Times New Roman" w:hAnsi="Times New Roman"/>
          <w:bCs/>
          <w:szCs w:val="24"/>
        </w:rPr>
        <w:t xml:space="preserve"> – Application to be completed this month.</w:t>
      </w:r>
    </w:p>
    <w:p w14:paraId="16E5300C" w14:textId="668439B6" w:rsidR="008D7542" w:rsidRDefault="008D7542" w:rsidP="003038DC">
      <w:pPr>
        <w:pStyle w:val="ListParagraph"/>
        <w:numPr>
          <w:ilvl w:val="2"/>
          <w:numId w:val="25"/>
        </w:numPr>
        <w:rPr>
          <w:rFonts w:ascii="Times New Roman" w:hAnsi="Times New Roman"/>
          <w:bCs/>
          <w:szCs w:val="24"/>
        </w:rPr>
      </w:pPr>
      <w:r>
        <w:rPr>
          <w:rFonts w:ascii="Times New Roman" w:hAnsi="Times New Roman"/>
          <w:bCs/>
          <w:szCs w:val="24"/>
        </w:rPr>
        <w:t>Check</w:t>
      </w:r>
      <w:r w:rsidR="00AB5D11">
        <w:rPr>
          <w:rFonts w:ascii="Times New Roman" w:hAnsi="Times New Roman"/>
          <w:bCs/>
          <w:szCs w:val="24"/>
        </w:rPr>
        <w:t>-</w:t>
      </w:r>
      <w:r>
        <w:rPr>
          <w:rFonts w:ascii="Times New Roman" w:hAnsi="Times New Roman"/>
          <w:bCs/>
          <w:szCs w:val="24"/>
        </w:rPr>
        <w:t>in Data</w:t>
      </w:r>
      <w:r w:rsidR="00AB5D11">
        <w:rPr>
          <w:rFonts w:ascii="Times New Roman" w:hAnsi="Times New Roman"/>
          <w:bCs/>
          <w:szCs w:val="24"/>
        </w:rPr>
        <w:t xml:space="preserve"> – ELA looks great. Some concerns will be addressed in Math, but no one is falling back. Data is on track with last year.</w:t>
      </w:r>
    </w:p>
    <w:p w14:paraId="61AFD2F2" w14:textId="090555CD" w:rsidR="00C66348" w:rsidRDefault="00C66348" w:rsidP="003038DC">
      <w:pPr>
        <w:pStyle w:val="ListParagraph"/>
        <w:numPr>
          <w:ilvl w:val="2"/>
          <w:numId w:val="25"/>
        </w:numPr>
        <w:rPr>
          <w:rFonts w:ascii="Times New Roman" w:hAnsi="Times New Roman"/>
          <w:bCs/>
          <w:szCs w:val="24"/>
        </w:rPr>
      </w:pPr>
      <w:r>
        <w:rPr>
          <w:rFonts w:ascii="Times New Roman" w:hAnsi="Times New Roman"/>
          <w:bCs/>
          <w:szCs w:val="24"/>
        </w:rPr>
        <w:t xml:space="preserve">Performance Review </w:t>
      </w:r>
      <w:r w:rsidR="00AB5D11">
        <w:rPr>
          <w:rFonts w:ascii="Times New Roman" w:hAnsi="Times New Roman"/>
          <w:bCs/>
          <w:szCs w:val="24"/>
        </w:rPr>
        <w:t>E</w:t>
      </w:r>
      <w:r>
        <w:rPr>
          <w:rFonts w:ascii="Times New Roman" w:hAnsi="Times New Roman"/>
          <w:bCs/>
          <w:szCs w:val="24"/>
        </w:rPr>
        <w:t>picenter</w:t>
      </w:r>
      <w:r w:rsidR="00AB5D11">
        <w:rPr>
          <w:rFonts w:ascii="Times New Roman" w:hAnsi="Times New Roman"/>
          <w:bCs/>
          <w:szCs w:val="24"/>
        </w:rPr>
        <w:t xml:space="preserve"> – Two policy items are confirmed each month. Process is routine at this point.</w:t>
      </w:r>
    </w:p>
    <w:p w14:paraId="23A4CB62" w14:textId="09FF9047" w:rsidR="00570483" w:rsidRDefault="00570483" w:rsidP="003038DC">
      <w:pPr>
        <w:pStyle w:val="ListParagraph"/>
        <w:numPr>
          <w:ilvl w:val="2"/>
          <w:numId w:val="25"/>
        </w:numPr>
        <w:rPr>
          <w:rFonts w:ascii="Times New Roman" w:hAnsi="Times New Roman"/>
          <w:bCs/>
          <w:szCs w:val="24"/>
        </w:rPr>
      </w:pPr>
      <w:r>
        <w:rPr>
          <w:rFonts w:ascii="Times New Roman" w:hAnsi="Times New Roman"/>
          <w:bCs/>
          <w:szCs w:val="24"/>
        </w:rPr>
        <w:t>Form 479</w:t>
      </w:r>
      <w:r w:rsidR="00AB5D11">
        <w:rPr>
          <w:rFonts w:ascii="Times New Roman" w:hAnsi="Times New Roman"/>
          <w:bCs/>
          <w:szCs w:val="24"/>
        </w:rPr>
        <w:t xml:space="preserve"> (CIPA)</w:t>
      </w:r>
      <w:r>
        <w:rPr>
          <w:rFonts w:ascii="Times New Roman" w:hAnsi="Times New Roman"/>
          <w:bCs/>
          <w:szCs w:val="24"/>
        </w:rPr>
        <w:t xml:space="preserve"> and tech folks</w:t>
      </w:r>
      <w:r w:rsidR="002D6AFC">
        <w:rPr>
          <w:rFonts w:ascii="Times New Roman" w:hAnsi="Times New Roman"/>
          <w:bCs/>
          <w:szCs w:val="24"/>
        </w:rPr>
        <w:t>?</w:t>
      </w:r>
      <w:r w:rsidR="00AB5D11">
        <w:rPr>
          <w:rFonts w:ascii="Times New Roman" w:hAnsi="Times New Roman"/>
          <w:bCs/>
          <w:szCs w:val="24"/>
        </w:rPr>
        <w:t xml:space="preserve"> – Will check with tech team to see if form 479 is required</w:t>
      </w:r>
      <w:r w:rsidR="003E445A">
        <w:rPr>
          <w:rFonts w:ascii="Times New Roman" w:hAnsi="Times New Roman"/>
          <w:bCs/>
          <w:szCs w:val="24"/>
        </w:rPr>
        <w:t>.</w:t>
      </w:r>
    </w:p>
    <w:p w14:paraId="4F3DED6A" w14:textId="47C58E85" w:rsidR="003E445A" w:rsidRPr="003B50DD" w:rsidRDefault="00AB5D11" w:rsidP="003E445A">
      <w:pPr>
        <w:pStyle w:val="ListParagraph"/>
        <w:numPr>
          <w:ilvl w:val="2"/>
          <w:numId w:val="25"/>
        </w:numPr>
        <w:shd w:val="clear" w:color="auto" w:fill="FFFFFF"/>
        <w:rPr>
          <w:u w:val="single"/>
        </w:rPr>
      </w:pPr>
      <w:r w:rsidRPr="003E445A">
        <w:rPr>
          <w:bCs/>
        </w:rPr>
        <w:t>Sylvia meeting regularly with beginning teachers to ensure all are working toward specific goals and sticking to BTSP plan.</w:t>
      </w:r>
    </w:p>
    <w:p w14:paraId="083AEE6E" w14:textId="77777777" w:rsidR="003B50DD" w:rsidRDefault="003B50DD" w:rsidP="003B50DD">
      <w:pPr>
        <w:pStyle w:val="ListParagraph"/>
        <w:shd w:val="clear" w:color="auto" w:fill="FFFFFF"/>
        <w:ind w:left="2520"/>
        <w:rPr>
          <w:bCs/>
        </w:rPr>
      </w:pPr>
    </w:p>
    <w:p w14:paraId="11C67D3F" w14:textId="77777777" w:rsidR="003B50DD" w:rsidRPr="003E445A" w:rsidRDefault="003B50DD" w:rsidP="003B50DD">
      <w:pPr>
        <w:pStyle w:val="ListParagraph"/>
        <w:shd w:val="clear" w:color="auto" w:fill="FFFFFF"/>
        <w:ind w:left="2520"/>
        <w:rPr>
          <w:u w:val="single"/>
        </w:rPr>
      </w:pPr>
    </w:p>
    <w:p w14:paraId="3CF8411B" w14:textId="5A09B3E1" w:rsidR="00A5325E" w:rsidRDefault="001C6416" w:rsidP="00A5325E">
      <w:pPr>
        <w:shd w:val="clear" w:color="auto" w:fill="FFFFFF"/>
        <w:ind w:firstLine="720"/>
      </w:pPr>
      <w:r w:rsidRPr="00D27204">
        <w:rPr>
          <w:u w:val="single"/>
        </w:rPr>
        <w:t>Treasurer’s Report</w:t>
      </w:r>
    </w:p>
    <w:p w14:paraId="52173A1D" w14:textId="77777777" w:rsidR="00D27204" w:rsidRDefault="00D27204" w:rsidP="00D27204">
      <w:pPr>
        <w:ind w:left="720"/>
        <w:rPr>
          <w:color w:val="000000"/>
        </w:rPr>
      </w:pPr>
    </w:p>
    <w:p w14:paraId="24330BD4" w14:textId="4146AE3B" w:rsidR="00D27204" w:rsidRPr="00D27204" w:rsidRDefault="00D27204" w:rsidP="00D27204">
      <w:pPr>
        <w:ind w:left="720"/>
        <w:rPr>
          <w:color w:val="000000"/>
        </w:rPr>
      </w:pPr>
      <w:r w:rsidRPr="00D27204">
        <w:rPr>
          <w:color w:val="000000"/>
        </w:rPr>
        <w:t xml:space="preserve">We are now </w:t>
      </w:r>
      <w:r w:rsidR="00AB5D11">
        <w:rPr>
          <w:color w:val="000000"/>
        </w:rPr>
        <w:t>two-thirds of</w:t>
      </w:r>
      <w:r w:rsidRPr="00D27204">
        <w:rPr>
          <w:color w:val="000000"/>
        </w:rPr>
        <w:t xml:space="preserve"> the way through the fiscal year. Analyzing February's financial reports, our situation was very similar to the month before</w:t>
      </w:r>
      <w:r w:rsidR="00AB5D11">
        <w:rPr>
          <w:color w:val="000000"/>
        </w:rPr>
        <w:t xml:space="preserve">: </w:t>
      </w:r>
      <w:r w:rsidRPr="00D27204">
        <w:rPr>
          <w:color w:val="000000"/>
        </w:rPr>
        <w:t>revenue was slightly higher than expenses; expenses were very close to forecasts. YTD expenses and revenue for operations (meaning not connected to the new building project) are matched.</w:t>
      </w:r>
      <w:r w:rsidR="00AB5D11">
        <w:rPr>
          <w:color w:val="000000"/>
        </w:rPr>
        <w:t xml:space="preserve"> Accounts</w:t>
      </w:r>
      <w:r w:rsidRPr="00D27204">
        <w:rPr>
          <w:color w:val="000000"/>
        </w:rPr>
        <w:t xml:space="preserve"> are $2</w:t>
      </w:r>
      <w:r w:rsidR="00AB5D11">
        <w:rPr>
          <w:color w:val="000000"/>
        </w:rPr>
        <w:t>k</w:t>
      </w:r>
      <w:r w:rsidRPr="00D27204">
        <w:rPr>
          <w:color w:val="000000"/>
        </w:rPr>
        <w:t xml:space="preserve"> in the red, about 0.5 %. However</w:t>
      </w:r>
      <w:r w:rsidR="00AB5D11">
        <w:rPr>
          <w:color w:val="000000"/>
        </w:rPr>
        <w:t xml:space="preserve">, </w:t>
      </w:r>
      <w:r w:rsidRPr="00D27204">
        <w:rPr>
          <w:color w:val="000000"/>
        </w:rPr>
        <w:t xml:space="preserve">for the year, I'm still projecting that </w:t>
      </w:r>
      <w:r w:rsidR="00AB5D11">
        <w:rPr>
          <w:color w:val="000000"/>
        </w:rPr>
        <w:t>the</w:t>
      </w:r>
      <w:r w:rsidRPr="00D27204">
        <w:rPr>
          <w:color w:val="000000"/>
        </w:rPr>
        <w:t xml:space="preserve"> operating account will be more significantly in the red. </w:t>
      </w:r>
      <w:r w:rsidR="00AB5D11">
        <w:rPr>
          <w:color w:val="000000"/>
        </w:rPr>
        <w:t>T</w:t>
      </w:r>
      <w:r w:rsidRPr="00D27204">
        <w:rPr>
          <w:color w:val="000000"/>
        </w:rPr>
        <w:t>he vast majority of the projected state</w:t>
      </w:r>
      <w:r w:rsidR="00AB5D11">
        <w:rPr>
          <w:color w:val="000000"/>
        </w:rPr>
        <w:t xml:space="preserve"> funds has been used</w:t>
      </w:r>
      <w:r w:rsidRPr="00D27204">
        <w:rPr>
          <w:color w:val="000000"/>
        </w:rPr>
        <w:t>, so for the remainder of the year expenses will be above revenue.</w:t>
      </w:r>
    </w:p>
    <w:p w14:paraId="72D61FEA" w14:textId="77777777" w:rsidR="00AB5D11" w:rsidRDefault="00AB5D11" w:rsidP="00D27204">
      <w:pPr>
        <w:ind w:left="720"/>
        <w:rPr>
          <w:color w:val="000000"/>
        </w:rPr>
      </w:pPr>
    </w:p>
    <w:p w14:paraId="55599829" w14:textId="7D272DA9" w:rsidR="00D27204" w:rsidRPr="00D27204" w:rsidRDefault="00AB5D11" w:rsidP="00D27204">
      <w:pPr>
        <w:ind w:left="720"/>
        <w:rPr>
          <w:color w:val="000000"/>
        </w:rPr>
      </w:pPr>
      <w:r>
        <w:rPr>
          <w:color w:val="000000"/>
        </w:rPr>
        <w:t>There has been</w:t>
      </w:r>
      <w:r w:rsidR="00D27204" w:rsidRPr="00D27204">
        <w:rPr>
          <w:color w:val="000000"/>
        </w:rPr>
        <w:t xml:space="preserve"> progress in accounting changes</w:t>
      </w:r>
      <w:r>
        <w:rPr>
          <w:color w:val="000000"/>
        </w:rPr>
        <w:t xml:space="preserve"> in order</w:t>
      </w:r>
      <w:r w:rsidR="00D27204" w:rsidRPr="00D27204">
        <w:rPr>
          <w:color w:val="000000"/>
        </w:rPr>
        <w:t xml:space="preserve"> to use the DOE (REAP) grant money and it looks like </w:t>
      </w:r>
      <w:r>
        <w:rPr>
          <w:color w:val="000000"/>
        </w:rPr>
        <w:t>the grant will be expended by</w:t>
      </w:r>
      <w:r w:rsidR="00D27204" w:rsidRPr="00D27204">
        <w:rPr>
          <w:color w:val="000000"/>
        </w:rPr>
        <w:t xml:space="preserve"> the end of the year. Money from Currituck county is now coming in monthly, but Dare county money is still lagging. The negotiated settlement with </w:t>
      </w:r>
      <w:r>
        <w:rPr>
          <w:color w:val="000000"/>
        </w:rPr>
        <w:t>the</w:t>
      </w:r>
      <w:r w:rsidR="00D27204" w:rsidRPr="00D27204">
        <w:rPr>
          <w:color w:val="000000"/>
        </w:rPr>
        <w:t xml:space="preserve"> initial </w:t>
      </w:r>
      <w:r>
        <w:rPr>
          <w:color w:val="000000"/>
        </w:rPr>
        <w:t xml:space="preserve">new school </w:t>
      </w:r>
      <w:r w:rsidR="00D27204" w:rsidRPr="00D27204">
        <w:rPr>
          <w:color w:val="000000"/>
        </w:rPr>
        <w:t>builder saw the return of $60</w:t>
      </w:r>
      <w:r>
        <w:rPr>
          <w:color w:val="000000"/>
        </w:rPr>
        <w:t>k</w:t>
      </w:r>
      <w:r w:rsidR="00D27204" w:rsidRPr="00D27204">
        <w:rPr>
          <w:color w:val="000000"/>
        </w:rPr>
        <w:t xml:space="preserve"> of </w:t>
      </w:r>
      <w:r>
        <w:rPr>
          <w:color w:val="000000"/>
        </w:rPr>
        <w:t xml:space="preserve">the </w:t>
      </w:r>
      <w:r w:rsidR="00D27204" w:rsidRPr="00D27204">
        <w:rPr>
          <w:color w:val="000000"/>
        </w:rPr>
        <w:t xml:space="preserve">deposit money to </w:t>
      </w:r>
      <w:r>
        <w:rPr>
          <w:color w:val="000000"/>
        </w:rPr>
        <w:t>the</w:t>
      </w:r>
      <w:r w:rsidR="00D27204" w:rsidRPr="00D27204">
        <w:rPr>
          <w:color w:val="000000"/>
        </w:rPr>
        <w:t xml:space="preserve"> new building account.</w:t>
      </w:r>
    </w:p>
    <w:p w14:paraId="692F360F" w14:textId="77777777" w:rsidR="00D27204" w:rsidRPr="00D27204" w:rsidRDefault="00D27204" w:rsidP="00D27204">
      <w:pPr>
        <w:ind w:left="720"/>
        <w:rPr>
          <w:color w:val="000000"/>
        </w:rPr>
      </w:pPr>
    </w:p>
    <w:p w14:paraId="5339BD22" w14:textId="2EE46117" w:rsidR="00D27204" w:rsidRPr="00D27204" w:rsidRDefault="00AB5D11" w:rsidP="00D27204">
      <w:pPr>
        <w:ind w:left="720"/>
        <w:rPr>
          <w:color w:val="000000"/>
        </w:rPr>
      </w:pPr>
      <w:r>
        <w:rPr>
          <w:color w:val="000000"/>
        </w:rPr>
        <w:t>L</w:t>
      </w:r>
      <w:r w:rsidR="00D27204" w:rsidRPr="00D27204">
        <w:rPr>
          <w:color w:val="000000"/>
        </w:rPr>
        <w:t>iquid assets (as of 3/12/24)</w:t>
      </w:r>
      <w:r w:rsidR="003B50DD">
        <w:rPr>
          <w:color w:val="000000"/>
        </w:rPr>
        <w:t>:</w:t>
      </w:r>
    </w:p>
    <w:p w14:paraId="69199977" w14:textId="0A6D8D3F" w:rsidR="00D27204" w:rsidRPr="00D27204" w:rsidRDefault="00D27204" w:rsidP="00D27204">
      <w:pPr>
        <w:ind w:left="720"/>
        <w:rPr>
          <w:color w:val="000000"/>
        </w:rPr>
      </w:pPr>
      <w:r w:rsidRPr="00D27204">
        <w:rPr>
          <w:color w:val="000000"/>
        </w:rPr>
        <w:t>Operating account (checking)                                  $169</w:t>
      </w:r>
      <w:r w:rsidR="00AB5D11">
        <w:rPr>
          <w:color w:val="000000"/>
        </w:rPr>
        <w:t>k</w:t>
      </w:r>
      <w:r w:rsidRPr="00D27204">
        <w:rPr>
          <w:color w:val="000000"/>
        </w:rPr>
        <w:t xml:space="preserve"> (up $14</w:t>
      </w:r>
      <w:r w:rsidR="00AB5D11">
        <w:rPr>
          <w:color w:val="000000"/>
        </w:rPr>
        <w:t>k</w:t>
      </w:r>
      <w:r w:rsidRPr="00D27204">
        <w:rPr>
          <w:color w:val="000000"/>
        </w:rPr>
        <w:t>)</w:t>
      </w:r>
    </w:p>
    <w:p w14:paraId="16215B73" w14:textId="27D04DDB" w:rsidR="00D27204" w:rsidRPr="00D27204" w:rsidRDefault="00D27204" w:rsidP="00D27204">
      <w:pPr>
        <w:ind w:left="720"/>
        <w:rPr>
          <w:color w:val="000000"/>
        </w:rPr>
      </w:pPr>
      <w:r w:rsidRPr="00D27204">
        <w:rPr>
          <w:color w:val="000000"/>
        </w:rPr>
        <w:t>New Building account (money market)                   $556</w:t>
      </w:r>
      <w:r w:rsidR="00AB5D11">
        <w:rPr>
          <w:color w:val="000000"/>
        </w:rPr>
        <w:t>k</w:t>
      </w:r>
      <w:r w:rsidRPr="00D27204">
        <w:rPr>
          <w:color w:val="000000"/>
        </w:rPr>
        <w:t xml:space="preserve"> (up $84</w:t>
      </w:r>
      <w:r w:rsidR="00AB5D11">
        <w:rPr>
          <w:color w:val="000000"/>
        </w:rPr>
        <w:t>k</w:t>
      </w:r>
      <w:r w:rsidRPr="00D27204">
        <w:rPr>
          <w:color w:val="000000"/>
        </w:rPr>
        <w:t>)</w:t>
      </w:r>
    </w:p>
    <w:p w14:paraId="18BE0FDD" w14:textId="7D478539" w:rsidR="00D27204" w:rsidRPr="00D27204" w:rsidRDefault="00D27204" w:rsidP="00D27204">
      <w:pPr>
        <w:ind w:left="720"/>
        <w:rPr>
          <w:color w:val="000000"/>
        </w:rPr>
      </w:pPr>
      <w:r w:rsidRPr="00D27204">
        <w:rPr>
          <w:color w:val="000000"/>
        </w:rPr>
        <w:t>CDs (3 accounts with varying maturity dates)         $815</w:t>
      </w:r>
      <w:r w:rsidR="00AB5D11">
        <w:rPr>
          <w:color w:val="000000"/>
        </w:rPr>
        <w:t>k</w:t>
      </w:r>
      <w:r w:rsidRPr="00D27204">
        <w:rPr>
          <w:color w:val="000000"/>
        </w:rPr>
        <w:t xml:space="preserve"> (up $6</w:t>
      </w:r>
      <w:r w:rsidR="00AB5D11">
        <w:rPr>
          <w:color w:val="000000"/>
        </w:rPr>
        <w:t>k</w:t>
      </w:r>
      <w:r w:rsidRPr="00D27204">
        <w:rPr>
          <w:color w:val="000000"/>
        </w:rPr>
        <w:t>)</w:t>
      </w:r>
    </w:p>
    <w:p w14:paraId="4E7356E5" w14:textId="77777777" w:rsidR="00D27204" w:rsidRPr="00D27204" w:rsidRDefault="00D27204" w:rsidP="00D27204">
      <w:pPr>
        <w:ind w:left="720"/>
        <w:rPr>
          <w:color w:val="000000"/>
        </w:rPr>
      </w:pPr>
    </w:p>
    <w:p w14:paraId="39D95F37" w14:textId="099B0DCE" w:rsidR="00D27204" w:rsidRDefault="00D27204" w:rsidP="00D27204">
      <w:pPr>
        <w:ind w:left="720"/>
        <w:rPr>
          <w:color w:val="000000"/>
        </w:rPr>
      </w:pPr>
      <w:r w:rsidRPr="00D27204">
        <w:rPr>
          <w:color w:val="000000"/>
        </w:rPr>
        <w:t>Total</w:t>
      </w:r>
      <w:r w:rsidR="00AB5D11">
        <w:rPr>
          <w:color w:val="000000"/>
        </w:rPr>
        <w:t xml:space="preserve">: </w:t>
      </w:r>
      <w:r w:rsidRPr="00D27204">
        <w:rPr>
          <w:color w:val="000000"/>
        </w:rPr>
        <w:t xml:space="preserve"> $1.54 million in the bank.</w:t>
      </w:r>
    </w:p>
    <w:p w14:paraId="25B5E758" w14:textId="77777777" w:rsidR="00AB5D11" w:rsidRDefault="00AB5D11" w:rsidP="00D27204">
      <w:pPr>
        <w:ind w:left="720"/>
        <w:rPr>
          <w:color w:val="000000"/>
        </w:rPr>
      </w:pPr>
    </w:p>
    <w:p w14:paraId="0D102C05" w14:textId="34A2B1AE" w:rsidR="00AB5D11" w:rsidRPr="00D27204" w:rsidRDefault="00AB5D11" w:rsidP="00D27204">
      <w:pPr>
        <w:ind w:left="720"/>
        <w:rPr>
          <w:color w:val="000000"/>
        </w:rPr>
      </w:pPr>
      <w:r>
        <w:rPr>
          <w:color w:val="000000"/>
        </w:rPr>
        <w:t xml:space="preserve">Regarding next year’s budget, no major changes are anticipated. </w:t>
      </w:r>
      <w:r w:rsidR="00A506F2">
        <w:rPr>
          <w:color w:val="000000"/>
        </w:rPr>
        <w:t xml:space="preserve"> </w:t>
      </w:r>
    </w:p>
    <w:p w14:paraId="63269A85" w14:textId="77777777" w:rsidR="00D27204" w:rsidRDefault="00D27204" w:rsidP="00D27204"/>
    <w:p w14:paraId="4594D9C9" w14:textId="77777777" w:rsidR="00D27204" w:rsidRDefault="00D27204" w:rsidP="003038DC">
      <w:pPr>
        <w:shd w:val="clear" w:color="auto" w:fill="FFFFFF"/>
        <w:ind w:firstLine="720"/>
        <w:rPr>
          <w:u w:val="single"/>
        </w:rPr>
      </w:pPr>
    </w:p>
    <w:p w14:paraId="0D216EB3" w14:textId="77777777" w:rsidR="00D27204" w:rsidRDefault="00D27204" w:rsidP="003038DC">
      <w:pPr>
        <w:shd w:val="clear" w:color="auto" w:fill="FFFFFF"/>
        <w:ind w:firstLine="720"/>
        <w:rPr>
          <w:u w:val="single"/>
        </w:rPr>
      </w:pPr>
    </w:p>
    <w:p w14:paraId="5D2B7A25" w14:textId="3BCEE487" w:rsidR="0055336B" w:rsidRPr="002238FD" w:rsidRDefault="00E33FA9" w:rsidP="003038DC">
      <w:pPr>
        <w:shd w:val="clear" w:color="auto" w:fill="FFFFFF"/>
        <w:ind w:firstLine="720"/>
        <w:rPr>
          <w:color w:val="222222"/>
        </w:rPr>
      </w:pPr>
      <w:r w:rsidRPr="00D27204">
        <w:rPr>
          <w:u w:val="single"/>
        </w:rPr>
        <w:t>Committee Report</w:t>
      </w:r>
      <w:r w:rsidR="0020627E" w:rsidRPr="00D27204">
        <w:rPr>
          <w:u w:val="single"/>
        </w:rPr>
        <w:t>s</w:t>
      </w:r>
      <w:r w:rsidR="00DB1D0A" w:rsidRPr="002238FD">
        <w:t xml:space="preserve"> </w:t>
      </w:r>
      <w:r w:rsidR="00971A70" w:rsidRPr="002238FD">
        <w:rPr>
          <w:color w:val="222222"/>
        </w:rPr>
        <w:t xml:space="preserve"> </w:t>
      </w:r>
    </w:p>
    <w:p w14:paraId="6314E98D" w14:textId="473803EA" w:rsidR="00A53478" w:rsidRPr="00A5325E" w:rsidRDefault="00AF1617" w:rsidP="00A5325E">
      <w:pPr>
        <w:pStyle w:val="ListParagraph"/>
        <w:numPr>
          <w:ilvl w:val="0"/>
          <w:numId w:val="35"/>
        </w:numPr>
        <w:shd w:val="clear" w:color="auto" w:fill="FFFFFF"/>
      </w:pPr>
      <w:r w:rsidRPr="00A5325E">
        <w:rPr>
          <w:color w:val="222222"/>
        </w:rPr>
        <w:t>Curriculum</w:t>
      </w:r>
      <w:r w:rsidR="004C026B" w:rsidRPr="00A5325E">
        <w:rPr>
          <w:color w:val="222222"/>
        </w:rPr>
        <w:t xml:space="preserve"> Committee</w:t>
      </w:r>
      <w:r w:rsidR="001B5CF6" w:rsidRPr="00A5325E">
        <w:rPr>
          <w:color w:val="222222"/>
        </w:rPr>
        <w:t xml:space="preserve"> update</w:t>
      </w:r>
      <w:r w:rsidR="005D1AC1" w:rsidRPr="00A5325E">
        <w:rPr>
          <w:color w:val="222222"/>
        </w:rPr>
        <w:t xml:space="preserve"> </w:t>
      </w:r>
      <w:r w:rsidR="006A2C28" w:rsidRPr="00A5325E">
        <w:rPr>
          <w:color w:val="222222"/>
        </w:rPr>
        <w:t>–</w:t>
      </w:r>
      <w:r w:rsidR="003E445A">
        <w:rPr>
          <w:color w:val="222222"/>
        </w:rPr>
        <w:t xml:space="preserve"> Susan has visited all teachers since last board meeting and was very impressed with all. Lessons are creative and engaging. She was particularly impressed with the “Teens and Tots” lesson, during which younger and older students work together to review books. An additional observation will be required for new teachers.</w:t>
      </w:r>
    </w:p>
    <w:p w14:paraId="32A55A54" w14:textId="08F3B3F6" w:rsidR="00A5325E" w:rsidRPr="009707F5" w:rsidRDefault="00A5325E" w:rsidP="00A5325E">
      <w:pPr>
        <w:pStyle w:val="ListParagraph"/>
        <w:numPr>
          <w:ilvl w:val="1"/>
          <w:numId w:val="25"/>
        </w:numPr>
        <w:shd w:val="clear" w:color="auto" w:fill="FFFFFF"/>
        <w:rPr>
          <w:rFonts w:ascii="Times New Roman" w:hAnsi="Times New Roman"/>
          <w:szCs w:val="24"/>
        </w:rPr>
      </w:pPr>
      <w:r w:rsidRPr="009707F5">
        <w:rPr>
          <w:rFonts w:ascii="Times New Roman" w:hAnsi="Times New Roman"/>
          <w:color w:val="222222"/>
        </w:rPr>
        <w:t>School Improvement Plan Committee</w:t>
      </w:r>
      <w:r>
        <w:rPr>
          <w:rFonts w:ascii="Times New Roman" w:hAnsi="Times New Roman"/>
          <w:color w:val="222222"/>
        </w:rPr>
        <w:t xml:space="preserve">- </w:t>
      </w:r>
      <w:r w:rsidR="003E445A">
        <w:rPr>
          <w:rFonts w:ascii="Times New Roman" w:hAnsi="Times New Roman"/>
          <w:color w:val="222222"/>
        </w:rPr>
        <w:t>Prior to Covid, average absences were about 200. Last year saw over 400, so absences are a concern that has been identified. As of this week, we are at 200. This is a nationwide problem, not one specific to WEVS. Both SIP and teachers are working together on a campaign to inform families as to what absences mean to a school. Hope to present that around the quarter mark in order to finish 4</w:t>
      </w:r>
      <w:r w:rsidR="003E445A" w:rsidRPr="003E445A">
        <w:rPr>
          <w:rFonts w:ascii="Times New Roman" w:hAnsi="Times New Roman"/>
          <w:color w:val="222222"/>
          <w:vertAlign w:val="superscript"/>
        </w:rPr>
        <w:t>th</w:t>
      </w:r>
      <w:r w:rsidR="003E445A">
        <w:rPr>
          <w:rFonts w:ascii="Times New Roman" w:hAnsi="Times New Roman"/>
          <w:color w:val="222222"/>
        </w:rPr>
        <w:t xml:space="preserve"> quarter with a conscientious effort to minimize absences. Sylvia and teachers are reaching out to families at six absences (excused or unexcused) for a meeting.</w:t>
      </w:r>
    </w:p>
    <w:p w14:paraId="34C12D2F" w14:textId="5B34A622" w:rsidR="00A5325E" w:rsidRPr="003B50DD" w:rsidRDefault="00A5325E" w:rsidP="00A5325E">
      <w:pPr>
        <w:pStyle w:val="ListParagraph"/>
        <w:numPr>
          <w:ilvl w:val="1"/>
          <w:numId w:val="25"/>
        </w:numPr>
        <w:shd w:val="clear" w:color="auto" w:fill="FFFFFF"/>
        <w:rPr>
          <w:rFonts w:ascii="Times New Roman" w:hAnsi="Times New Roman"/>
          <w:color w:val="222222"/>
          <w:szCs w:val="24"/>
        </w:rPr>
      </w:pPr>
      <w:r w:rsidRPr="009707F5">
        <w:rPr>
          <w:rFonts w:ascii="Times New Roman" w:hAnsi="Times New Roman"/>
          <w:szCs w:val="24"/>
        </w:rPr>
        <w:t xml:space="preserve">Grievance Committee – </w:t>
      </w:r>
      <w:r w:rsidR="003E445A">
        <w:rPr>
          <w:rFonts w:ascii="Times New Roman" w:hAnsi="Times New Roman"/>
          <w:szCs w:val="24"/>
        </w:rPr>
        <w:t>n/a</w:t>
      </w:r>
    </w:p>
    <w:p w14:paraId="5E1B0D6B" w14:textId="612ACCA3" w:rsidR="00A5325E" w:rsidRPr="003B50DD" w:rsidRDefault="003B50DD" w:rsidP="003B50DD">
      <w:pPr>
        <w:pStyle w:val="ListParagraph"/>
        <w:numPr>
          <w:ilvl w:val="1"/>
          <w:numId w:val="25"/>
        </w:numPr>
        <w:shd w:val="clear" w:color="auto" w:fill="FFFFFF"/>
        <w:rPr>
          <w:rFonts w:ascii="Times New Roman" w:hAnsi="Times New Roman"/>
          <w:color w:val="222222"/>
          <w:szCs w:val="24"/>
        </w:rPr>
      </w:pPr>
      <w:r>
        <w:rPr>
          <w:rFonts w:ascii="Times New Roman" w:hAnsi="Times New Roman"/>
          <w:szCs w:val="24"/>
        </w:rPr>
        <w:t xml:space="preserve">Capital Campaign Committee – Have not met, but Bryan has reached out to members regarding further campaigning efforts. </w:t>
      </w:r>
      <w:r w:rsidR="003E445A" w:rsidRPr="003B50DD">
        <w:rPr>
          <w:color w:val="222222"/>
        </w:rPr>
        <w:t>Email sent to families, and letter drafted to donors</w:t>
      </w:r>
      <w:r>
        <w:rPr>
          <w:color w:val="222222"/>
        </w:rPr>
        <w:t xml:space="preserve"> regarding termination of contract with builder</w:t>
      </w:r>
      <w:r w:rsidR="003E445A" w:rsidRPr="003B50DD">
        <w:rPr>
          <w:color w:val="222222"/>
        </w:rPr>
        <w:t>. Any questions will be directed to Meghan and/or Facilities Committee. Bryan made a motion to ratify the settlement agreement, which returned $60k of $140k deposit from the builder. Per the agreement, approximately $80k worth of site work has been completed. Susan seconded the motion and all voted in favor.</w:t>
      </w:r>
    </w:p>
    <w:p w14:paraId="34860104" w14:textId="77777777" w:rsidR="003E445A" w:rsidRPr="003E445A" w:rsidRDefault="008E4D5A" w:rsidP="00A5325E">
      <w:pPr>
        <w:pStyle w:val="ListParagraph"/>
        <w:numPr>
          <w:ilvl w:val="1"/>
          <w:numId w:val="25"/>
        </w:numPr>
        <w:shd w:val="clear" w:color="auto" w:fill="FFFFFF"/>
        <w:rPr>
          <w:rFonts w:ascii="Times New Roman" w:hAnsi="Times New Roman"/>
          <w:color w:val="222222"/>
          <w:szCs w:val="24"/>
        </w:rPr>
      </w:pPr>
      <w:r w:rsidRPr="00A5325E">
        <w:t>Facilities Committee</w:t>
      </w:r>
      <w:r w:rsidR="009332FF" w:rsidRPr="00A5325E">
        <w:rPr>
          <w:color w:val="222222"/>
        </w:rPr>
        <w:t xml:space="preserve"> </w:t>
      </w:r>
      <w:r w:rsidR="00C7474E" w:rsidRPr="00A5325E">
        <w:rPr>
          <w:color w:val="222222"/>
        </w:rPr>
        <w:t xml:space="preserve">– </w:t>
      </w:r>
      <w:r w:rsidR="00276C20" w:rsidRPr="00A5325E">
        <w:rPr>
          <w:color w:val="222222"/>
        </w:rPr>
        <w:t>Fire Alarm</w:t>
      </w:r>
      <w:r w:rsidR="003038DC" w:rsidRPr="00A5325E">
        <w:rPr>
          <w:color w:val="222222"/>
        </w:rPr>
        <w:t xml:space="preserve"> </w:t>
      </w:r>
      <w:r w:rsidR="00276C20" w:rsidRPr="00A5325E">
        <w:rPr>
          <w:color w:val="222222"/>
        </w:rPr>
        <w:t>should be</w:t>
      </w:r>
      <w:r w:rsidR="003E445A">
        <w:rPr>
          <w:color w:val="222222"/>
        </w:rPr>
        <w:t xml:space="preserve"> installed by end of the week. </w:t>
      </w:r>
    </w:p>
    <w:p w14:paraId="7C5BD6BD" w14:textId="77777777" w:rsidR="00D27204" w:rsidRDefault="00D27204" w:rsidP="003038DC">
      <w:pPr>
        <w:shd w:val="clear" w:color="auto" w:fill="FFFFFF"/>
        <w:ind w:firstLine="720"/>
      </w:pPr>
    </w:p>
    <w:p w14:paraId="4891F0B7" w14:textId="258622F5" w:rsidR="00A7004B" w:rsidRDefault="00FE7B64" w:rsidP="003E445A">
      <w:pPr>
        <w:shd w:val="clear" w:color="auto" w:fill="FFFFFF"/>
        <w:ind w:left="720"/>
      </w:pPr>
      <w:r w:rsidRPr="00D27204">
        <w:rPr>
          <w:u w:val="single"/>
        </w:rPr>
        <w:t>Public comment</w:t>
      </w:r>
      <w:r w:rsidR="001C1E2F" w:rsidRPr="009707F5">
        <w:t xml:space="preserve"> </w:t>
      </w:r>
      <w:r w:rsidR="003E445A">
        <w:t xml:space="preserve">– The question was raised as to whether a new builder has been selected. The board is in conversation with a </w:t>
      </w:r>
      <w:r w:rsidR="003B50DD">
        <w:t>candidate but a new builder has not yet been retained</w:t>
      </w:r>
      <w:r w:rsidR="003E445A">
        <w:t xml:space="preserve">. </w:t>
      </w:r>
    </w:p>
    <w:p w14:paraId="49BC8C54" w14:textId="77777777" w:rsidR="00D27204" w:rsidRDefault="00D27204" w:rsidP="003038DC">
      <w:pPr>
        <w:shd w:val="clear" w:color="auto" w:fill="FFFFFF"/>
        <w:ind w:firstLine="720"/>
      </w:pPr>
    </w:p>
    <w:p w14:paraId="0CEEA924" w14:textId="4BC189B4" w:rsidR="006970C2" w:rsidRPr="003E445A" w:rsidRDefault="003E445A" w:rsidP="006970C2">
      <w:pPr>
        <w:shd w:val="clear" w:color="auto" w:fill="FFFFFF"/>
        <w:ind w:firstLine="720"/>
      </w:pPr>
      <w:r w:rsidRPr="003E445A">
        <w:t>The meeting was adjourned at 3:14pm.</w:t>
      </w:r>
    </w:p>
    <w:p w14:paraId="3FA83CA3" w14:textId="3B78C96E" w:rsidR="00A5325E" w:rsidRPr="009707F5" w:rsidRDefault="00A5325E" w:rsidP="00A5325E">
      <w:pPr>
        <w:shd w:val="clear" w:color="auto" w:fill="FFFFFF"/>
      </w:pPr>
    </w:p>
    <w:sectPr w:rsidR="00A5325E" w:rsidRPr="009707F5">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EE5CD" w14:textId="77777777" w:rsidR="005A30A2" w:rsidRDefault="005A30A2">
      <w:r>
        <w:separator/>
      </w:r>
    </w:p>
  </w:endnote>
  <w:endnote w:type="continuationSeparator" w:id="0">
    <w:p w14:paraId="326E9629" w14:textId="77777777" w:rsidR="005A30A2" w:rsidRDefault="005A3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7953C" w14:textId="77777777" w:rsidR="005A30A2" w:rsidRDefault="005A30A2">
      <w:r>
        <w:separator/>
      </w:r>
    </w:p>
  </w:footnote>
  <w:footnote w:type="continuationSeparator" w:id="0">
    <w:p w14:paraId="6203FCF3" w14:textId="77777777" w:rsidR="005A30A2" w:rsidRDefault="005A3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D9B"/>
    <w:multiLevelType w:val="multilevel"/>
    <w:tmpl w:val="BA5CD9B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76D14C8"/>
    <w:multiLevelType w:val="hybridMultilevel"/>
    <w:tmpl w:val="7460284C"/>
    <w:lvl w:ilvl="0" w:tplc="3C70E9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7772B"/>
    <w:multiLevelType w:val="hybridMultilevel"/>
    <w:tmpl w:val="B2A86C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B238A9"/>
    <w:multiLevelType w:val="hybridMultilevel"/>
    <w:tmpl w:val="BD68D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7327F6"/>
    <w:multiLevelType w:val="hybridMultilevel"/>
    <w:tmpl w:val="9442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4398F"/>
    <w:multiLevelType w:val="hybridMultilevel"/>
    <w:tmpl w:val="B22CD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055697"/>
    <w:multiLevelType w:val="hybridMultilevel"/>
    <w:tmpl w:val="69D21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E33E96"/>
    <w:multiLevelType w:val="hybridMultilevel"/>
    <w:tmpl w:val="60CA7B0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8" w15:restartNumberingAfterBreak="0">
    <w:nsid w:val="2B17509B"/>
    <w:multiLevelType w:val="hybridMultilevel"/>
    <w:tmpl w:val="1C8EC4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E2E6762"/>
    <w:multiLevelType w:val="hybridMultilevel"/>
    <w:tmpl w:val="1F20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21D5C"/>
    <w:multiLevelType w:val="hybridMultilevel"/>
    <w:tmpl w:val="04905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590214"/>
    <w:multiLevelType w:val="hybridMultilevel"/>
    <w:tmpl w:val="DCD8D7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A7442"/>
    <w:multiLevelType w:val="hybridMultilevel"/>
    <w:tmpl w:val="D09C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031DD"/>
    <w:multiLevelType w:val="hybridMultilevel"/>
    <w:tmpl w:val="4F422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3B07EF"/>
    <w:multiLevelType w:val="hybridMultilevel"/>
    <w:tmpl w:val="1A300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16" w15:restartNumberingAfterBreak="0">
    <w:nsid w:val="4D3A6D35"/>
    <w:multiLevelType w:val="hybridMultilevel"/>
    <w:tmpl w:val="BFA4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15668"/>
    <w:multiLevelType w:val="hybridMultilevel"/>
    <w:tmpl w:val="22104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A11A7"/>
    <w:multiLevelType w:val="multilevel"/>
    <w:tmpl w:val="D6C4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A80D46"/>
    <w:multiLevelType w:val="hybridMultilevel"/>
    <w:tmpl w:val="C58AF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EC2A3B"/>
    <w:multiLevelType w:val="hybridMultilevel"/>
    <w:tmpl w:val="BAB8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7C355C"/>
    <w:multiLevelType w:val="hybridMultilevel"/>
    <w:tmpl w:val="68981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AB3488"/>
    <w:multiLevelType w:val="multilevel"/>
    <w:tmpl w:val="1A68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2946BF"/>
    <w:multiLevelType w:val="multilevel"/>
    <w:tmpl w:val="B4441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8E65F8"/>
    <w:multiLevelType w:val="hybridMultilevel"/>
    <w:tmpl w:val="D4229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0229D9"/>
    <w:multiLevelType w:val="hybridMultilevel"/>
    <w:tmpl w:val="277E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3B5FDC"/>
    <w:multiLevelType w:val="hybridMultilevel"/>
    <w:tmpl w:val="2E1083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084037"/>
    <w:multiLevelType w:val="multilevel"/>
    <w:tmpl w:val="8730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C21E77"/>
    <w:multiLevelType w:val="hybridMultilevel"/>
    <w:tmpl w:val="EBF2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0C4264"/>
    <w:multiLevelType w:val="hybridMultilevel"/>
    <w:tmpl w:val="6B8EBA9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30C5DB5"/>
    <w:multiLevelType w:val="hybridMultilevel"/>
    <w:tmpl w:val="57EC8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230A7C"/>
    <w:multiLevelType w:val="hybridMultilevel"/>
    <w:tmpl w:val="E6284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906016"/>
    <w:multiLevelType w:val="hybridMultilevel"/>
    <w:tmpl w:val="EBE2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D71B35"/>
    <w:multiLevelType w:val="multilevel"/>
    <w:tmpl w:val="F81E39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7FA70D4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1794082">
    <w:abstractNumId w:val="15"/>
  </w:num>
  <w:num w:numId="2" w16cid:durableId="1260214541">
    <w:abstractNumId w:val="34"/>
  </w:num>
  <w:num w:numId="3" w16cid:durableId="1597130732">
    <w:abstractNumId w:val="0"/>
  </w:num>
  <w:num w:numId="4" w16cid:durableId="6568819">
    <w:abstractNumId w:val="21"/>
  </w:num>
  <w:num w:numId="5" w16cid:durableId="1363285893">
    <w:abstractNumId w:val="20"/>
  </w:num>
  <w:num w:numId="6" w16cid:durableId="1359819481">
    <w:abstractNumId w:val="33"/>
  </w:num>
  <w:num w:numId="7" w16cid:durableId="1800151427">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8" w16cid:durableId="1804150360">
    <w:abstractNumId w:val="31"/>
  </w:num>
  <w:num w:numId="9" w16cid:durableId="187530054">
    <w:abstractNumId w:val="3"/>
  </w:num>
  <w:num w:numId="10" w16cid:durableId="993341594">
    <w:abstractNumId w:val="7"/>
  </w:num>
  <w:num w:numId="11" w16cid:durableId="1800874340">
    <w:abstractNumId w:val="18"/>
  </w:num>
  <w:num w:numId="12" w16cid:durableId="1693915452">
    <w:abstractNumId w:val="8"/>
  </w:num>
  <w:num w:numId="13" w16cid:durableId="1917129288">
    <w:abstractNumId w:val="30"/>
  </w:num>
  <w:num w:numId="14" w16cid:durableId="434129899">
    <w:abstractNumId w:val="26"/>
  </w:num>
  <w:num w:numId="15" w16cid:durableId="578559294">
    <w:abstractNumId w:val="27"/>
  </w:num>
  <w:num w:numId="16" w16cid:durableId="476143020">
    <w:abstractNumId w:val="24"/>
  </w:num>
  <w:num w:numId="17" w16cid:durableId="304235629">
    <w:abstractNumId w:val="4"/>
  </w:num>
  <w:num w:numId="18" w16cid:durableId="771048075">
    <w:abstractNumId w:val="5"/>
  </w:num>
  <w:num w:numId="19" w16cid:durableId="1971588149">
    <w:abstractNumId w:val="23"/>
  </w:num>
  <w:num w:numId="20" w16cid:durableId="587543457">
    <w:abstractNumId w:val="14"/>
  </w:num>
  <w:num w:numId="21" w16cid:durableId="1923291713">
    <w:abstractNumId w:val="32"/>
  </w:num>
  <w:num w:numId="22" w16cid:durableId="2088260261">
    <w:abstractNumId w:val="10"/>
  </w:num>
  <w:num w:numId="23" w16cid:durableId="761337208">
    <w:abstractNumId w:val="6"/>
  </w:num>
  <w:num w:numId="24" w16cid:durableId="638150242">
    <w:abstractNumId w:val="12"/>
  </w:num>
  <w:num w:numId="25" w16cid:durableId="1029799778">
    <w:abstractNumId w:val="2"/>
  </w:num>
  <w:num w:numId="26" w16cid:durableId="1043480683">
    <w:abstractNumId w:val="19"/>
  </w:num>
  <w:num w:numId="27" w16cid:durableId="675154586">
    <w:abstractNumId w:val="28"/>
  </w:num>
  <w:num w:numId="28" w16cid:durableId="2128618105">
    <w:abstractNumId w:val="16"/>
  </w:num>
  <w:num w:numId="29" w16cid:durableId="1947081657">
    <w:abstractNumId w:val="25"/>
  </w:num>
  <w:num w:numId="30" w16cid:durableId="589587933">
    <w:abstractNumId w:val="13"/>
  </w:num>
  <w:num w:numId="31" w16cid:durableId="1360471310">
    <w:abstractNumId w:val="9"/>
  </w:num>
  <w:num w:numId="32" w16cid:durableId="2104262152">
    <w:abstractNumId w:val="1"/>
  </w:num>
  <w:num w:numId="33" w16cid:durableId="1203638899">
    <w:abstractNumId w:val="17"/>
  </w:num>
  <w:num w:numId="34" w16cid:durableId="535194629">
    <w:abstractNumId w:val="11"/>
  </w:num>
  <w:num w:numId="35" w16cid:durableId="615332262">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4B"/>
    <w:rsid w:val="00000FB2"/>
    <w:rsid w:val="0000340C"/>
    <w:rsid w:val="000038F7"/>
    <w:rsid w:val="00005B1A"/>
    <w:rsid w:val="00005BF6"/>
    <w:rsid w:val="000074BA"/>
    <w:rsid w:val="000077DE"/>
    <w:rsid w:val="00007A4F"/>
    <w:rsid w:val="00010CF7"/>
    <w:rsid w:val="0001179D"/>
    <w:rsid w:val="000128B4"/>
    <w:rsid w:val="00012987"/>
    <w:rsid w:val="00014519"/>
    <w:rsid w:val="00017174"/>
    <w:rsid w:val="00020413"/>
    <w:rsid w:val="00022BF6"/>
    <w:rsid w:val="0002304F"/>
    <w:rsid w:val="000231D5"/>
    <w:rsid w:val="00023460"/>
    <w:rsid w:val="00023D8D"/>
    <w:rsid w:val="000250B0"/>
    <w:rsid w:val="00030D9F"/>
    <w:rsid w:val="000317F2"/>
    <w:rsid w:val="000326E3"/>
    <w:rsid w:val="00033C6A"/>
    <w:rsid w:val="00034542"/>
    <w:rsid w:val="00036BFB"/>
    <w:rsid w:val="0004180C"/>
    <w:rsid w:val="00041D94"/>
    <w:rsid w:val="0004258A"/>
    <w:rsid w:val="000430AB"/>
    <w:rsid w:val="0004484E"/>
    <w:rsid w:val="00045079"/>
    <w:rsid w:val="0004543D"/>
    <w:rsid w:val="000479FC"/>
    <w:rsid w:val="00050003"/>
    <w:rsid w:val="00050BD5"/>
    <w:rsid w:val="00051985"/>
    <w:rsid w:val="000522D9"/>
    <w:rsid w:val="00052B32"/>
    <w:rsid w:val="000530E3"/>
    <w:rsid w:val="000536C7"/>
    <w:rsid w:val="000548B2"/>
    <w:rsid w:val="0005498E"/>
    <w:rsid w:val="00054F3D"/>
    <w:rsid w:val="00055B98"/>
    <w:rsid w:val="000572F3"/>
    <w:rsid w:val="000575D4"/>
    <w:rsid w:val="00057899"/>
    <w:rsid w:val="00057D64"/>
    <w:rsid w:val="00060940"/>
    <w:rsid w:val="000628E2"/>
    <w:rsid w:val="000651B0"/>
    <w:rsid w:val="000659A6"/>
    <w:rsid w:val="00067991"/>
    <w:rsid w:val="0007028E"/>
    <w:rsid w:val="000704C8"/>
    <w:rsid w:val="00071BCE"/>
    <w:rsid w:val="00072729"/>
    <w:rsid w:val="00073A82"/>
    <w:rsid w:val="000753BE"/>
    <w:rsid w:val="000753F1"/>
    <w:rsid w:val="0007769D"/>
    <w:rsid w:val="00077BD7"/>
    <w:rsid w:val="00077D70"/>
    <w:rsid w:val="00080CCE"/>
    <w:rsid w:val="00080D1A"/>
    <w:rsid w:val="00080F0E"/>
    <w:rsid w:val="00081011"/>
    <w:rsid w:val="000810FB"/>
    <w:rsid w:val="00081BCA"/>
    <w:rsid w:val="00081D88"/>
    <w:rsid w:val="00082A73"/>
    <w:rsid w:val="00086696"/>
    <w:rsid w:val="00087CC1"/>
    <w:rsid w:val="000910FF"/>
    <w:rsid w:val="00091611"/>
    <w:rsid w:val="00091E16"/>
    <w:rsid w:val="00092424"/>
    <w:rsid w:val="00092837"/>
    <w:rsid w:val="00093679"/>
    <w:rsid w:val="000941C9"/>
    <w:rsid w:val="00095F12"/>
    <w:rsid w:val="0009699F"/>
    <w:rsid w:val="00096EB7"/>
    <w:rsid w:val="000A0224"/>
    <w:rsid w:val="000A0379"/>
    <w:rsid w:val="000A11AD"/>
    <w:rsid w:val="000A1FD4"/>
    <w:rsid w:val="000A23A8"/>
    <w:rsid w:val="000A3030"/>
    <w:rsid w:val="000A3625"/>
    <w:rsid w:val="000A3743"/>
    <w:rsid w:val="000A523F"/>
    <w:rsid w:val="000A5612"/>
    <w:rsid w:val="000A5DE9"/>
    <w:rsid w:val="000B1E2E"/>
    <w:rsid w:val="000B223A"/>
    <w:rsid w:val="000B2E15"/>
    <w:rsid w:val="000B3865"/>
    <w:rsid w:val="000B41B2"/>
    <w:rsid w:val="000B4D38"/>
    <w:rsid w:val="000B6FB2"/>
    <w:rsid w:val="000B7AE8"/>
    <w:rsid w:val="000B7C6C"/>
    <w:rsid w:val="000C05CA"/>
    <w:rsid w:val="000C1319"/>
    <w:rsid w:val="000C1924"/>
    <w:rsid w:val="000C20ED"/>
    <w:rsid w:val="000C2860"/>
    <w:rsid w:val="000C2887"/>
    <w:rsid w:val="000C3822"/>
    <w:rsid w:val="000C536D"/>
    <w:rsid w:val="000C5696"/>
    <w:rsid w:val="000C7235"/>
    <w:rsid w:val="000C743C"/>
    <w:rsid w:val="000C771B"/>
    <w:rsid w:val="000D15AD"/>
    <w:rsid w:val="000D5159"/>
    <w:rsid w:val="000E1ADC"/>
    <w:rsid w:val="000E3EEB"/>
    <w:rsid w:val="000E3F66"/>
    <w:rsid w:val="000E6D68"/>
    <w:rsid w:val="000E70A3"/>
    <w:rsid w:val="000E79E6"/>
    <w:rsid w:val="000F00F2"/>
    <w:rsid w:val="000F0AF2"/>
    <w:rsid w:val="000F115C"/>
    <w:rsid w:val="000F12FC"/>
    <w:rsid w:val="000F2F3F"/>
    <w:rsid w:val="000F3DF4"/>
    <w:rsid w:val="000F5B4B"/>
    <w:rsid w:val="000F7F3B"/>
    <w:rsid w:val="0010135B"/>
    <w:rsid w:val="001028CD"/>
    <w:rsid w:val="00102E89"/>
    <w:rsid w:val="00106DBA"/>
    <w:rsid w:val="00110BAC"/>
    <w:rsid w:val="00111148"/>
    <w:rsid w:val="001111B8"/>
    <w:rsid w:val="00116482"/>
    <w:rsid w:val="0011691C"/>
    <w:rsid w:val="00117546"/>
    <w:rsid w:val="001211EC"/>
    <w:rsid w:val="00122787"/>
    <w:rsid w:val="00122CE8"/>
    <w:rsid w:val="001231F8"/>
    <w:rsid w:val="0012332D"/>
    <w:rsid w:val="00123B84"/>
    <w:rsid w:val="001265D0"/>
    <w:rsid w:val="0013085E"/>
    <w:rsid w:val="00130E53"/>
    <w:rsid w:val="00132953"/>
    <w:rsid w:val="00140700"/>
    <w:rsid w:val="001409A4"/>
    <w:rsid w:val="00140CFE"/>
    <w:rsid w:val="00140DF1"/>
    <w:rsid w:val="001428EB"/>
    <w:rsid w:val="0014380E"/>
    <w:rsid w:val="001438C8"/>
    <w:rsid w:val="0014409F"/>
    <w:rsid w:val="00144D93"/>
    <w:rsid w:val="0014587F"/>
    <w:rsid w:val="001461AD"/>
    <w:rsid w:val="00146582"/>
    <w:rsid w:val="00146C40"/>
    <w:rsid w:val="00146D97"/>
    <w:rsid w:val="001475DE"/>
    <w:rsid w:val="001479B7"/>
    <w:rsid w:val="00147A63"/>
    <w:rsid w:val="0015146E"/>
    <w:rsid w:val="00151886"/>
    <w:rsid w:val="001537A6"/>
    <w:rsid w:val="001538DA"/>
    <w:rsid w:val="001569FF"/>
    <w:rsid w:val="00157DA0"/>
    <w:rsid w:val="001608E3"/>
    <w:rsid w:val="00161CBA"/>
    <w:rsid w:val="001629B8"/>
    <w:rsid w:val="001640F8"/>
    <w:rsid w:val="0016448E"/>
    <w:rsid w:val="00164F8C"/>
    <w:rsid w:val="00167BCF"/>
    <w:rsid w:val="001705A5"/>
    <w:rsid w:val="001706CB"/>
    <w:rsid w:val="001726C7"/>
    <w:rsid w:val="001728B4"/>
    <w:rsid w:val="00173265"/>
    <w:rsid w:val="00173D32"/>
    <w:rsid w:val="00174C8B"/>
    <w:rsid w:val="00175746"/>
    <w:rsid w:val="0018026E"/>
    <w:rsid w:val="0018079B"/>
    <w:rsid w:val="00180BEC"/>
    <w:rsid w:val="00181CA9"/>
    <w:rsid w:val="00182848"/>
    <w:rsid w:val="0018349F"/>
    <w:rsid w:val="00185A47"/>
    <w:rsid w:val="00186BDA"/>
    <w:rsid w:val="00187A13"/>
    <w:rsid w:val="0019097B"/>
    <w:rsid w:val="001910D5"/>
    <w:rsid w:val="00192A6D"/>
    <w:rsid w:val="0019304A"/>
    <w:rsid w:val="00194C35"/>
    <w:rsid w:val="0019621A"/>
    <w:rsid w:val="001964C4"/>
    <w:rsid w:val="00197A44"/>
    <w:rsid w:val="001A01BB"/>
    <w:rsid w:val="001A08B3"/>
    <w:rsid w:val="001A11F6"/>
    <w:rsid w:val="001A1EE0"/>
    <w:rsid w:val="001A28F3"/>
    <w:rsid w:val="001A2DE9"/>
    <w:rsid w:val="001A3A18"/>
    <w:rsid w:val="001A400E"/>
    <w:rsid w:val="001A4299"/>
    <w:rsid w:val="001A4E87"/>
    <w:rsid w:val="001B0AE8"/>
    <w:rsid w:val="001B2416"/>
    <w:rsid w:val="001B2D19"/>
    <w:rsid w:val="001B453B"/>
    <w:rsid w:val="001B499B"/>
    <w:rsid w:val="001B501D"/>
    <w:rsid w:val="001B56EB"/>
    <w:rsid w:val="001B5CF6"/>
    <w:rsid w:val="001B78FD"/>
    <w:rsid w:val="001B7D3C"/>
    <w:rsid w:val="001C0219"/>
    <w:rsid w:val="001C0708"/>
    <w:rsid w:val="001C10D5"/>
    <w:rsid w:val="001C1E2F"/>
    <w:rsid w:val="001C2F8B"/>
    <w:rsid w:val="001C3C03"/>
    <w:rsid w:val="001C6416"/>
    <w:rsid w:val="001C6CFA"/>
    <w:rsid w:val="001D1FBC"/>
    <w:rsid w:val="001D2AEF"/>
    <w:rsid w:val="001D5D37"/>
    <w:rsid w:val="001D6FEE"/>
    <w:rsid w:val="001D73E4"/>
    <w:rsid w:val="001D7765"/>
    <w:rsid w:val="001E1BDE"/>
    <w:rsid w:val="001E33C2"/>
    <w:rsid w:val="001E4406"/>
    <w:rsid w:val="001E4876"/>
    <w:rsid w:val="001E573B"/>
    <w:rsid w:val="001E7B90"/>
    <w:rsid w:val="001F06FA"/>
    <w:rsid w:val="001F405F"/>
    <w:rsid w:val="001F4D8D"/>
    <w:rsid w:val="001F527C"/>
    <w:rsid w:val="001F5C25"/>
    <w:rsid w:val="001F6DB5"/>
    <w:rsid w:val="0020165F"/>
    <w:rsid w:val="00202494"/>
    <w:rsid w:val="002040A1"/>
    <w:rsid w:val="00205231"/>
    <w:rsid w:val="0020627E"/>
    <w:rsid w:val="00210711"/>
    <w:rsid w:val="00213204"/>
    <w:rsid w:val="002141D7"/>
    <w:rsid w:val="00214750"/>
    <w:rsid w:val="00215537"/>
    <w:rsid w:val="0021706B"/>
    <w:rsid w:val="0022092E"/>
    <w:rsid w:val="00220AEF"/>
    <w:rsid w:val="00220FCC"/>
    <w:rsid w:val="0022332C"/>
    <w:rsid w:val="002233B2"/>
    <w:rsid w:val="002238FD"/>
    <w:rsid w:val="00223A19"/>
    <w:rsid w:val="00224077"/>
    <w:rsid w:val="00225EFE"/>
    <w:rsid w:val="00227F05"/>
    <w:rsid w:val="002315C5"/>
    <w:rsid w:val="0023169B"/>
    <w:rsid w:val="00231A56"/>
    <w:rsid w:val="00231D00"/>
    <w:rsid w:val="0023259F"/>
    <w:rsid w:val="00234C42"/>
    <w:rsid w:val="0023507E"/>
    <w:rsid w:val="00235BF6"/>
    <w:rsid w:val="002402AD"/>
    <w:rsid w:val="00242062"/>
    <w:rsid w:val="00243D50"/>
    <w:rsid w:val="00244C08"/>
    <w:rsid w:val="00247BB2"/>
    <w:rsid w:val="00250AE3"/>
    <w:rsid w:val="0025378F"/>
    <w:rsid w:val="00254141"/>
    <w:rsid w:val="0025448D"/>
    <w:rsid w:val="00255D17"/>
    <w:rsid w:val="0025631F"/>
    <w:rsid w:val="00256699"/>
    <w:rsid w:val="002604B9"/>
    <w:rsid w:val="0026193B"/>
    <w:rsid w:val="00261A73"/>
    <w:rsid w:val="00262A9F"/>
    <w:rsid w:val="002639DD"/>
    <w:rsid w:val="002666E2"/>
    <w:rsid w:val="002669DF"/>
    <w:rsid w:val="00266BB1"/>
    <w:rsid w:val="0027363A"/>
    <w:rsid w:val="00274028"/>
    <w:rsid w:val="00274CA3"/>
    <w:rsid w:val="00276275"/>
    <w:rsid w:val="002765E5"/>
    <w:rsid w:val="00276BCE"/>
    <w:rsid w:val="00276C20"/>
    <w:rsid w:val="0027754E"/>
    <w:rsid w:val="002775DB"/>
    <w:rsid w:val="002815E1"/>
    <w:rsid w:val="00285AA5"/>
    <w:rsid w:val="002901CE"/>
    <w:rsid w:val="00291C76"/>
    <w:rsid w:val="0029250B"/>
    <w:rsid w:val="002927C3"/>
    <w:rsid w:val="00293FF8"/>
    <w:rsid w:val="00295159"/>
    <w:rsid w:val="002963B8"/>
    <w:rsid w:val="002978C5"/>
    <w:rsid w:val="002A0587"/>
    <w:rsid w:val="002A0F42"/>
    <w:rsid w:val="002A1F73"/>
    <w:rsid w:val="002A303A"/>
    <w:rsid w:val="002A4A9A"/>
    <w:rsid w:val="002A6E35"/>
    <w:rsid w:val="002A71C4"/>
    <w:rsid w:val="002B0517"/>
    <w:rsid w:val="002B0DF3"/>
    <w:rsid w:val="002B1330"/>
    <w:rsid w:val="002B13AA"/>
    <w:rsid w:val="002B18DF"/>
    <w:rsid w:val="002B26F9"/>
    <w:rsid w:val="002B290B"/>
    <w:rsid w:val="002B3110"/>
    <w:rsid w:val="002B728C"/>
    <w:rsid w:val="002B7A73"/>
    <w:rsid w:val="002B7AF1"/>
    <w:rsid w:val="002C24E3"/>
    <w:rsid w:val="002C48F9"/>
    <w:rsid w:val="002C5AB7"/>
    <w:rsid w:val="002D08BD"/>
    <w:rsid w:val="002D0FC4"/>
    <w:rsid w:val="002D1C9C"/>
    <w:rsid w:val="002D3A46"/>
    <w:rsid w:val="002D524A"/>
    <w:rsid w:val="002D5BA3"/>
    <w:rsid w:val="002D6A34"/>
    <w:rsid w:val="002D6AFC"/>
    <w:rsid w:val="002D7B20"/>
    <w:rsid w:val="002E0777"/>
    <w:rsid w:val="002E07DF"/>
    <w:rsid w:val="002E153B"/>
    <w:rsid w:val="002E165F"/>
    <w:rsid w:val="002E1BD2"/>
    <w:rsid w:val="002E1BF7"/>
    <w:rsid w:val="002E2557"/>
    <w:rsid w:val="002E3214"/>
    <w:rsid w:val="002E53BA"/>
    <w:rsid w:val="002F1792"/>
    <w:rsid w:val="002F2AA3"/>
    <w:rsid w:val="002F350A"/>
    <w:rsid w:val="002F4603"/>
    <w:rsid w:val="002F4DB2"/>
    <w:rsid w:val="002F5477"/>
    <w:rsid w:val="002F6ADB"/>
    <w:rsid w:val="002F72C2"/>
    <w:rsid w:val="002F7DD0"/>
    <w:rsid w:val="0030083C"/>
    <w:rsid w:val="0030134D"/>
    <w:rsid w:val="00301534"/>
    <w:rsid w:val="00302AB8"/>
    <w:rsid w:val="00303251"/>
    <w:rsid w:val="003038DC"/>
    <w:rsid w:val="00304FD5"/>
    <w:rsid w:val="00305654"/>
    <w:rsid w:val="00306550"/>
    <w:rsid w:val="00311091"/>
    <w:rsid w:val="0031250D"/>
    <w:rsid w:val="00312804"/>
    <w:rsid w:val="003135CE"/>
    <w:rsid w:val="003171FB"/>
    <w:rsid w:val="0031786C"/>
    <w:rsid w:val="00320E75"/>
    <w:rsid w:val="00320FAC"/>
    <w:rsid w:val="00323D80"/>
    <w:rsid w:val="00324DBE"/>
    <w:rsid w:val="00325A29"/>
    <w:rsid w:val="00325C63"/>
    <w:rsid w:val="003271FE"/>
    <w:rsid w:val="00327A3F"/>
    <w:rsid w:val="00330FEC"/>
    <w:rsid w:val="00333634"/>
    <w:rsid w:val="00334D4C"/>
    <w:rsid w:val="0033514D"/>
    <w:rsid w:val="00335F66"/>
    <w:rsid w:val="0033652D"/>
    <w:rsid w:val="003371D5"/>
    <w:rsid w:val="003373E5"/>
    <w:rsid w:val="00337793"/>
    <w:rsid w:val="00340F21"/>
    <w:rsid w:val="00342E8E"/>
    <w:rsid w:val="00343DD0"/>
    <w:rsid w:val="00345197"/>
    <w:rsid w:val="003515B3"/>
    <w:rsid w:val="003518E8"/>
    <w:rsid w:val="00351C6C"/>
    <w:rsid w:val="00353605"/>
    <w:rsid w:val="00354260"/>
    <w:rsid w:val="003560D5"/>
    <w:rsid w:val="00356A8B"/>
    <w:rsid w:val="00357BCC"/>
    <w:rsid w:val="00360BB5"/>
    <w:rsid w:val="00361511"/>
    <w:rsid w:val="00361BBF"/>
    <w:rsid w:val="00362467"/>
    <w:rsid w:val="00363772"/>
    <w:rsid w:val="003644CE"/>
    <w:rsid w:val="00364E95"/>
    <w:rsid w:val="00366E2B"/>
    <w:rsid w:val="0037015F"/>
    <w:rsid w:val="00371B21"/>
    <w:rsid w:val="00372472"/>
    <w:rsid w:val="00373878"/>
    <w:rsid w:val="00373EE3"/>
    <w:rsid w:val="00374EF4"/>
    <w:rsid w:val="003757DC"/>
    <w:rsid w:val="00381006"/>
    <w:rsid w:val="00382FCD"/>
    <w:rsid w:val="00384ACA"/>
    <w:rsid w:val="003851B2"/>
    <w:rsid w:val="00385314"/>
    <w:rsid w:val="003858A5"/>
    <w:rsid w:val="003860EF"/>
    <w:rsid w:val="003902A0"/>
    <w:rsid w:val="00391632"/>
    <w:rsid w:val="0039398D"/>
    <w:rsid w:val="0039571C"/>
    <w:rsid w:val="0039685A"/>
    <w:rsid w:val="003A11F6"/>
    <w:rsid w:val="003A19F2"/>
    <w:rsid w:val="003A3925"/>
    <w:rsid w:val="003A3B84"/>
    <w:rsid w:val="003A52EC"/>
    <w:rsid w:val="003A6044"/>
    <w:rsid w:val="003A60A3"/>
    <w:rsid w:val="003A6DE9"/>
    <w:rsid w:val="003A7F69"/>
    <w:rsid w:val="003B048D"/>
    <w:rsid w:val="003B12FE"/>
    <w:rsid w:val="003B28A2"/>
    <w:rsid w:val="003B2DC5"/>
    <w:rsid w:val="003B441E"/>
    <w:rsid w:val="003B44E0"/>
    <w:rsid w:val="003B474A"/>
    <w:rsid w:val="003B50DD"/>
    <w:rsid w:val="003B744B"/>
    <w:rsid w:val="003C06BA"/>
    <w:rsid w:val="003C0A23"/>
    <w:rsid w:val="003C1258"/>
    <w:rsid w:val="003C3408"/>
    <w:rsid w:val="003C6CCE"/>
    <w:rsid w:val="003D25B1"/>
    <w:rsid w:val="003D2E12"/>
    <w:rsid w:val="003D2FF0"/>
    <w:rsid w:val="003D3F46"/>
    <w:rsid w:val="003D46F9"/>
    <w:rsid w:val="003D5430"/>
    <w:rsid w:val="003D6012"/>
    <w:rsid w:val="003D75C9"/>
    <w:rsid w:val="003E0308"/>
    <w:rsid w:val="003E1241"/>
    <w:rsid w:val="003E2A07"/>
    <w:rsid w:val="003E38C0"/>
    <w:rsid w:val="003E445A"/>
    <w:rsid w:val="003E5A2F"/>
    <w:rsid w:val="003E614C"/>
    <w:rsid w:val="003E6AD7"/>
    <w:rsid w:val="003E776B"/>
    <w:rsid w:val="003F07DA"/>
    <w:rsid w:val="003F08CE"/>
    <w:rsid w:val="003F13A8"/>
    <w:rsid w:val="003F18C4"/>
    <w:rsid w:val="003F2412"/>
    <w:rsid w:val="003F27BC"/>
    <w:rsid w:val="003F36B1"/>
    <w:rsid w:val="003F37D6"/>
    <w:rsid w:val="003F50C7"/>
    <w:rsid w:val="003F5BCD"/>
    <w:rsid w:val="003F5EC3"/>
    <w:rsid w:val="003F6694"/>
    <w:rsid w:val="003F6F6C"/>
    <w:rsid w:val="00400125"/>
    <w:rsid w:val="00400469"/>
    <w:rsid w:val="00403102"/>
    <w:rsid w:val="0041090D"/>
    <w:rsid w:val="00411593"/>
    <w:rsid w:val="004123F2"/>
    <w:rsid w:val="00413688"/>
    <w:rsid w:val="004151E5"/>
    <w:rsid w:val="0041678C"/>
    <w:rsid w:val="00417291"/>
    <w:rsid w:val="00417DA2"/>
    <w:rsid w:val="0042150D"/>
    <w:rsid w:val="004216C5"/>
    <w:rsid w:val="00421D35"/>
    <w:rsid w:val="00422F18"/>
    <w:rsid w:val="0042348B"/>
    <w:rsid w:val="00423577"/>
    <w:rsid w:val="00424BF9"/>
    <w:rsid w:val="00426EDD"/>
    <w:rsid w:val="004278F1"/>
    <w:rsid w:val="0043006C"/>
    <w:rsid w:val="0043144E"/>
    <w:rsid w:val="004317FE"/>
    <w:rsid w:val="00432424"/>
    <w:rsid w:val="00432455"/>
    <w:rsid w:val="004337A2"/>
    <w:rsid w:val="00433912"/>
    <w:rsid w:val="00434158"/>
    <w:rsid w:val="004352FE"/>
    <w:rsid w:val="0043596F"/>
    <w:rsid w:val="00436DE7"/>
    <w:rsid w:val="0044070F"/>
    <w:rsid w:val="0044161C"/>
    <w:rsid w:val="00441738"/>
    <w:rsid w:val="00444F82"/>
    <w:rsid w:val="004472CB"/>
    <w:rsid w:val="004513DA"/>
    <w:rsid w:val="00451A5C"/>
    <w:rsid w:val="00453F26"/>
    <w:rsid w:val="00454101"/>
    <w:rsid w:val="00455983"/>
    <w:rsid w:val="00456BE2"/>
    <w:rsid w:val="00457743"/>
    <w:rsid w:val="004604DF"/>
    <w:rsid w:val="00460FFF"/>
    <w:rsid w:val="0046281E"/>
    <w:rsid w:val="00463863"/>
    <w:rsid w:val="00463A1F"/>
    <w:rsid w:val="00464382"/>
    <w:rsid w:val="004645E9"/>
    <w:rsid w:val="00465F73"/>
    <w:rsid w:val="00466D11"/>
    <w:rsid w:val="004708F5"/>
    <w:rsid w:val="00471427"/>
    <w:rsid w:val="004720E5"/>
    <w:rsid w:val="00472EAB"/>
    <w:rsid w:val="0047349C"/>
    <w:rsid w:val="00475AE1"/>
    <w:rsid w:val="0048073D"/>
    <w:rsid w:val="00481558"/>
    <w:rsid w:val="004815D3"/>
    <w:rsid w:val="00481DF1"/>
    <w:rsid w:val="004842FA"/>
    <w:rsid w:val="0048494C"/>
    <w:rsid w:val="00484E1D"/>
    <w:rsid w:val="00485246"/>
    <w:rsid w:val="00486974"/>
    <w:rsid w:val="0048731D"/>
    <w:rsid w:val="004875B7"/>
    <w:rsid w:val="0049150E"/>
    <w:rsid w:val="00491771"/>
    <w:rsid w:val="00491A39"/>
    <w:rsid w:val="00493321"/>
    <w:rsid w:val="00496F8D"/>
    <w:rsid w:val="00497F21"/>
    <w:rsid w:val="004A1C5A"/>
    <w:rsid w:val="004A1E03"/>
    <w:rsid w:val="004A1FD1"/>
    <w:rsid w:val="004A2050"/>
    <w:rsid w:val="004A3B61"/>
    <w:rsid w:val="004A5831"/>
    <w:rsid w:val="004A5BF8"/>
    <w:rsid w:val="004A652E"/>
    <w:rsid w:val="004A6605"/>
    <w:rsid w:val="004B0595"/>
    <w:rsid w:val="004B11B9"/>
    <w:rsid w:val="004B2337"/>
    <w:rsid w:val="004B2CBF"/>
    <w:rsid w:val="004B36BC"/>
    <w:rsid w:val="004B3F0E"/>
    <w:rsid w:val="004B5C71"/>
    <w:rsid w:val="004B7C79"/>
    <w:rsid w:val="004B7E1E"/>
    <w:rsid w:val="004C026B"/>
    <w:rsid w:val="004C0769"/>
    <w:rsid w:val="004C18F7"/>
    <w:rsid w:val="004C421C"/>
    <w:rsid w:val="004C57DE"/>
    <w:rsid w:val="004C72A2"/>
    <w:rsid w:val="004C7828"/>
    <w:rsid w:val="004C7CFD"/>
    <w:rsid w:val="004D0976"/>
    <w:rsid w:val="004D18BC"/>
    <w:rsid w:val="004D3439"/>
    <w:rsid w:val="004D3D6C"/>
    <w:rsid w:val="004D53E4"/>
    <w:rsid w:val="004D648C"/>
    <w:rsid w:val="004D67F6"/>
    <w:rsid w:val="004D6C08"/>
    <w:rsid w:val="004D729B"/>
    <w:rsid w:val="004D78AC"/>
    <w:rsid w:val="004E0F44"/>
    <w:rsid w:val="004E10DB"/>
    <w:rsid w:val="004E12C6"/>
    <w:rsid w:val="004E74DA"/>
    <w:rsid w:val="004F09DC"/>
    <w:rsid w:val="004F0CB1"/>
    <w:rsid w:val="004F1770"/>
    <w:rsid w:val="004F3708"/>
    <w:rsid w:val="004F3BF2"/>
    <w:rsid w:val="004F5E21"/>
    <w:rsid w:val="004F6E54"/>
    <w:rsid w:val="00500E9F"/>
    <w:rsid w:val="00501096"/>
    <w:rsid w:val="0050499A"/>
    <w:rsid w:val="005062FD"/>
    <w:rsid w:val="005071AB"/>
    <w:rsid w:val="005073B4"/>
    <w:rsid w:val="00510927"/>
    <w:rsid w:val="00510E09"/>
    <w:rsid w:val="00512268"/>
    <w:rsid w:val="005122E9"/>
    <w:rsid w:val="00512F05"/>
    <w:rsid w:val="00514912"/>
    <w:rsid w:val="0051624C"/>
    <w:rsid w:val="005163E4"/>
    <w:rsid w:val="005174E6"/>
    <w:rsid w:val="00520C4B"/>
    <w:rsid w:val="00520FC3"/>
    <w:rsid w:val="00521B82"/>
    <w:rsid w:val="005254FB"/>
    <w:rsid w:val="00526583"/>
    <w:rsid w:val="00526D60"/>
    <w:rsid w:val="00527295"/>
    <w:rsid w:val="00527E1F"/>
    <w:rsid w:val="005315C4"/>
    <w:rsid w:val="00531C59"/>
    <w:rsid w:val="00532E40"/>
    <w:rsid w:val="005341B3"/>
    <w:rsid w:val="005345B2"/>
    <w:rsid w:val="00534BE5"/>
    <w:rsid w:val="00534F67"/>
    <w:rsid w:val="005353E7"/>
    <w:rsid w:val="00535B24"/>
    <w:rsid w:val="005362FB"/>
    <w:rsid w:val="0054114C"/>
    <w:rsid w:val="005414FF"/>
    <w:rsid w:val="0054194E"/>
    <w:rsid w:val="00541DBD"/>
    <w:rsid w:val="00542C1C"/>
    <w:rsid w:val="00545DB1"/>
    <w:rsid w:val="0054620B"/>
    <w:rsid w:val="0054689D"/>
    <w:rsid w:val="0055025C"/>
    <w:rsid w:val="00550BBB"/>
    <w:rsid w:val="00551889"/>
    <w:rsid w:val="0055203F"/>
    <w:rsid w:val="00552E6B"/>
    <w:rsid w:val="0055336B"/>
    <w:rsid w:val="00553793"/>
    <w:rsid w:val="00553B76"/>
    <w:rsid w:val="00553FF0"/>
    <w:rsid w:val="00557113"/>
    <w:rsid w:val="00557B39"/>
    <w:rsid w:val="00560E0B"/>
    <w:rsid w:val="00560F36"/>
    <w:rsid w:val="005648B0"/>
    <w:rsid w:val="00565EF1"/>
    <w:rsid w:val="00570483"/>
    <w:rsid w:val="005714CC"/>
    <w:rsid w:val="00571802"/>
    <w:rsid w:val="00572953"/>
    <w:rsid w:val="005739AD"/>
    <w:rsid w:val="00573DD1"/>
    <w:rsid w:val="005743C8"/>
    <w:rsid w:val="00575430"/>
    <w:rsid w:val="005754E1"/>
    <w:rsid w:val="00575EDC"/>
    <w:rsid w:val="0057701A"/>
    <w:rsid w:val="00577466"/>
    <w:rsid w:val="00577532"/>
    <w:rsid w:val="00580A7D"/>
    <w:rsid w:val="005810FF"/>
    <w:rsid w:val="00582405"/>
    <w:rsid w:val="005832E9"/>
    <w:rsid w:val="00583AE2"/>
    <w:rsid w:val="00584627"/>
    <w:rsid w:val="00584B6A"/>
    <w:rsid w:val="00585173"/>
    <w:rsid w:val="00586083"/>
    <w:rsid w:val="00586DAB"/>
    <w:rsid w:val="0059055D"/>
    <w:rsid w:val="00590BA2"/>
    <w:rsid w:val="00591FCF"/>
    <w:rsid w:val="005921C3"/>
    <w:rsid w:val="0059399D"/>
    <w:rsid w:val="0059448E"/>
    <w:rsid w:val="00597185"/>
    <w:rsid w:val="005A013A"/>
    <w:rsid w:val="005A1702"/>
    <w:rsid w:val="005A273D"/>
    <w:rsid w:val="005A30A2"/>
    <w:rsid w:val="005A42BD"/>
    <w:rsid w:val="005A45C1"/>
    <w:rsid w:val="005A4938"/>
    <w:rsid w:val="005A4ECB"/>
    <w:rsid w:val="005A64DE"/>
    <w:rsid w:val="005A65E3"/>
    <w:rsid w:val="005A6791"/>
    <w:rsid w:val="005A6908"/>
    <w:rsid w:val="005A7A0C"/>
    <w:rsid w:val="005B09D8"/>
    <w:rsid w:val="005B29AC"/>
    <w:rsid w:val="005B2FC5"/>
    <w:rsid w:val="005B3E1D"/>
    <w:rsid w:val="005B4A04"/>
    <w:rsid w:val="005B50E0"/>
    <w:rsid w:val="005B56BE"/>
    <w:rsid w:val="005B5EDB"/>
    <w:rsid w:val="005B64BB"/>
    <w:rsid w:val="005B7072"/>
    <w:rsid w:val="005B73DA"/>
    <w:rsid w:val="005B7744"/>
    <w:rsid w:val="005C11C1"/>
    <w:rsid w:val="005C2052"/>
    <w:rsid w:val="005C2BBE"/>
    <w:rsid w:val="005C3BD3"/>
    <w:rsid w:val="005C4C44"/>
    <w:rsid w:val="005C502E"/>
    <w:rsid w:val="005C51C2"/>
    <w:rsid w:val="005C5AB4"/>
    <w:rsid w:val="005C5F9A"/>
    <w:rsid w:val="005C6574"/>
    <w:rsid w:val="005C731B"/>
    <w:rsid w:val="005C7E67"/>
    <w:rsid w:val="005D0414"/>
    <w:rsid w:val="005D080A"/>
    <w:rsid w:val="005D089E"/>
    <w:rsid w:val="005D0A15"/>
    <w:rsid w:val="005D0CBC"/>
    <w:rsid w:val="005D1AC1"/>
    <w:rsid w:val="005D2149"/>
    <w:rsid w:val="005D5EB3"/>
    <w:rsid w:val="005D6482"/>
    <w:rsid w:val="005D6893"/>
    <w:rsid w:val="005D7DBA"/>
    <w:rsid w:val="005E03EE"/>
    <w:rsid w:val="005E22E1"/>
    <w:rsid w:val="005E285D"/>
    <w:rsid w:val="005E3F4C"/>
    <w:rsid w:val="005E4C80"/>
    <w:rsid w:val="005E4C85"/>
    <w:rsid w:val="005E5166"/>
    <w:rsid w:val="005E572F"/>
    <w:rsid w:val="005E695B"/>
    <w:rsid w:val="005E6F98"/>
    <w:rsid w:val="005F0E25"/>
    <w:rsid w:val="005F3573"/>
    <w:rsid w:val="005F3F41"/>
    <w:rsid w:val="005F4545"/>
    <w:rsid w:val="005F4D9F"/>
    <w:rsid w:val="005F52BF"/>
    <w:rsid w:val="005F5755"/>
    <w:rsid w:val="005F62DC"/>
    <w:rsid w:val="005F6596"/>
    <w:rsid w:val="005F68A2"/>
    <w:rsid w:val="005F7140"/>
    <w:rsid w:val="005F7B3F"/>
    <w:rsid w:val="00601022"/>
    <w:rsid w:val="00601ED4"/>
    <w:rsid w:val="006023E4"/>
    <w:rsid w:val="0060241E"/>
    <w:rsid w:val="00604A48"/>
    <w:rsid w:val="00605998"/>
    <w:rsid w:val="00606F86"/>
    <w:rsid w:val="00610727"/>
    <w:rsid w:val="00611306"/>
    <w:rsid w:val="00611E19"/>
    <w:rsid w:val="00617551"/>
    <w:rsid w:val="00620E08"/>
    <w:rsid w:val="00621A8A"/>
    <w:rsid w:val="00624770"/>
    <w:rsid w:val="00624D47"/>
    <w:rsid w:val="0062625D"/>
    <w:rsid w:val="006262B8"/>
    <w:rsid w:val="006276CD"/>
    <w:rsid w:val="00633D81"/>
    <w:rsid w:val="006344F3"/>
    <w:rsid w:val="00635F33"/>
    <w:rsid w:val="00637FE2"/>
    <w:rsid w:val="006419C0"/>
    <w:rsid w:val="00646723"/>
    <w:rsid w:val="006468AF"/>
    <w:rsid w:val="00650066"/>
    <w:rsid w:val="00650132"/>
    <w:rsid w:val="00650867"/>
    <w:rsid w:val="00654F63"/>
    <w:rsid w:val="00654F99"/>
    <w:rsid w:val="006553D3"/>
    <w:rsid w:val="00655415"/>
    <w:rsid w:val="006568A7"/>
    <w:rsid w:val="006608D7"/>
    <w:rsid w:val="0066110F"/>
    <w:rsid w:val="0066186F"/>
    <w:rsid w:val="00661BA4"/>
    <w:rsid w:val="00662EB1"/>
    <w:rsid w:val="006646A7"/>
    <w:rsid w:val="00665610"/>
    <w:rsid w:val="00666D83"/>
    <w:rsid w:val="006721E3"/>
    <w:rsid w:val="00685811"/>
    <w:rsid w:val="006861FC"/>
    <w:rsid w:val="006872A3"/>
    <w:rsid w:val="00690688"/>
    <w:rsid w:val="00690CA3"/>
    <w:rsid w:val="00691B2F"/>
    <w:rsid w:val="0069218D"/>
    <w:rsid w:val="00693117"/>
    <w:rsid w:val="0069385B"/>
    <w:rsid w:val="00693D02"/>
    <w:rsid w:val="00694B4C"/>
    <w:rsid w:val="00694DD2"/>
    <w:rsid w:val="00696504"/>
    <w:rsid w:val="006970C2"/>
    <w:rsid w:val="00697C2B"/>
    <w:rsid w:val="00697D87"/>
    <w:rsid w:val="006A1A2B"/>
    <w:rsid w:val="006A2C28"/>
    <w:rsid w:val="006A3992"/>
    <w:rsid w:val="006A4075"/>
    <w:rsid w:val="006A442A"/>
    <w:rsid w:val="006A454E"/>
    <w:rsid w:val="006A4DA7"/>
    <w:rsid w:val="006B1E46"/>
    <w:rsid w:val="006B1ED8"/>
    <w:rsid w:val="006B1FCD"/>
    <w:rsid w:val="006B25AA"/>
    <w:rsid w:val="006B2E40"/>
    <w:rsid w:val="006B60D4"/>
    <w:rsid w:val="006B6536"/>
    <w:rsid w:val="006B7961"/>
    <w:rsid w:val="006C2F3F"/>
    <w:rsid w:val="006C3FD2"/>
    <w:rsid w:val="006C4B5D"/>
    <w:rsid w:val="006C4DDE"/>
    <w:rsid w:val="006C72C1"/>
    <w:rsid w:val="006C7380"/>
    <w:rsid w:val="006C746E"/>
    <w:rsid w:val="006D1B88"/>
    <w:rsid w:val="006D1EB5"/>
    <w:rsid w:val="006D4967"/>
    <w:rsid w:val="006D7FDB"/>
    <w:rsid w:val="006E00D5"/>
    <w:rsid w:val="006E0D14"/>
    <w:rsid w:val="006E14ED"/>
    <w:rsid w:val="006E50DB"/>
    <w:rsid w:val="006E5D70"/>
    <w:rsid w:val="006E6687"/>
    <w:rsid w:val="006E6C47"/>
    <w:rsid w:val="006F1125"/>
    <w:rsid w:val="006F16B3"/>
    <w:rsid w:val="006F2D03"/>
    <w:rsid w:val="006F3444"/>
    <w:rsid w:val="006F43CB"/>
    <w:rsid w:val="006F4450"/>
    <w:rsid w:val="006F5C68"/>
    <w:rsid w:val="006F689C"/>
    <w:rsid w:val="006F6D91"/>
    <w:rsid w:val="00700692"/>
    <w:rsid w:val="00701BA9"/>
    <w:rsid w:val="0070251D"/>
    <w:rsid w:val="007036F2"/>
    <w:rsid w:val="007053E9"/>
    <w:rsid w:val="00705601"/>
    <w:rsid w:val="00705EC1"/>
    <w:rsid w:val="00706F61"/>
    <w:rsid w:val="00707C4A"/>
    <w:rsid w:val="00710F43"/>
    <w:rsid w:val="00710FFC"/>
    <w:rsid w:val="007111C9"/>
    <w:rsid w:val="00711A2A"/>
    <w:rsid w:val="00712F49"/>
    <w:rsid w:val="00713242"/>
    <w:rsid w:val="0071350C"/>
    <w:rsid w:val="00714343"/>
    <w:rsid w:val="007144BE"/>
    <w:rsid w:val="00716B54"/>
    <w:rsid w:val="00720176"/>
    <w:rsid w:val="0072227F"/>
    <w:rsid w:val="00723E93"/>
    <w:rsid w:val="00724891"/>
    <w:rsid w:val="00724B77"/>
    <w:rsid w:val="00725302"/>
    <w:rsid w:val="0072640A"/>
    <w:rsid w:val="00727355"/>
    <w:rsid w:val="007314F0"/>
    <w:rsid w:val="00731890"/>
    <w:rsid w:val="00732251"/>
    <w:rsid w:val="00732823"/>
    <w:rsid w:val="0073487A"/>
    <w:rsid w:val="00735DDC"/>
    <w:rsid w:val="0073674B"/>
    <w:rsid w:val="00736C5A"/>
    <w:rsid w:val="00740B7A"/>
    <w:rsid w:val="00741CA0"/>
    <w:rsid w:val="00743953"/>
    <w:rsid w:val="00743F96"/>
    <w:rsid w:val="00746163"/>
    <w:rsid w:val="00747626"/>
    <w:rsid w:val="0074781E"/>
    <w:rsid w:val="007500AA"/>
    <w:rsid w:val="00751C2B"/>
    <w:rsid w:val="0075208D"/>
    <w:rsid w:val="00753D49"/>
    <w:rsid w:val="007543D2"/>
    <w:rsid w:val="007546DE"/>
    <w:rsid w:val="007578AB"/>
    <w:rsid w:val="00760734"/>
    <w:rsid w:val="00760A67"/>
    <w:rsid w:val="00760DC1"/>
    <w:rsid w:val="007623C6"/>
    <w:rsid w:val="00764AF5"/>
    <w:rsid w:val="007668AF"/>
    <w:rsid w:val="00767756"/>
    <w:rsid w:val="00767977"/>
    <w:rsid w:val="00767FAB"/>
    <w:rsid w:val="00772203"/>
    <w:rsid w:val="007745B6"/>
    <w:rsid w:val="007756B6"/>
    <w:rsid w:val="00776021"/>
    <w:rsid w:val="00776099"/>
    <w:rsid w:val="007761DC"/>
    <w:rsid w:val="00776341"/>
    <w:rsid w:val="00780390"/>
    <w:rsid w:val="0078491A"/>
    <w:rsid w:val="007855ED"/>
    <w:rsid w:val="00785CAF"/>
    <w:rsid w:val="00787156"/>
    <w:rsid w:val="00790B82"/>
    <w:rsid w:val="0079163A"/>
    <w:rsid w:val="00791E77"/>
    <w:rsid w:val="00792993"/>
    <w:rsid w:val="007935BB"/>
    <w:rsid w:val="007936C6"/>
    <w:rsid w:val="007955E0"/>
    <w:rsid w:val="00795BE8"/>
    <w:rsid w:val="00795D2F"/>
    <w:rsid w:val="0079696D"/>
    <w:rsid w:val="00796973"/>
    <w:rsid w:val="007970C1"/>
    <w:rsid w:val="00797DFB"/>
    <w:rsid w:val="007A0342"/>
    <w:rsid w:val="007A0FA3"/>
    <w:rsid w:val="007A10C1"/>
    <w:rsid w:val="007A162B"/>
    <w:rsid w:val="007A1B73"/>
    <w:rsid w:val="007A4346"/>
    <w:rsid w:val="007A4503"/>
    <w:rsid w:val="007A57EA"/>
    <w:rsid w:val="007A64A5"/>
    <w:rsid w:val="007A7D88"/>
    <w:rsid w:val="007B02C8"/>
    <w:rsid w:val="007B0E0F"/>
    <w:rsid w:val="007B139F"/>
    <w:rsid w:val="007B28B4"/>
    <w:rsid w:val="007B2C3D"/>
    <w:rsid w:val="007B330E"/>
    <w:rsid w:val="007B4A9B"/>
    <w:rsid w:val="007C2A0B"/>
    <w:rsid w:val="007C3316"/>
    <w:rsid w:val="007C3B00"/>
    <w:rsid w:val="007C49B8"/>
    <w:rsid w:val="007C4C35"/>
    <w:rsid w:val="007C5003"/>
    <w:rsid w:val="007C52AB"/>
    <w:rsid w:val="007C59C2"/>
    <w:rsid w:val="007C5BDE"/>
    <w:rsid w:val="007C6E56"/>
    <w:rsid w:val="007C70B5"/>
    <w:rsid w:val="007C772A"/>
    <w:rsid w:val="007D5466"/>
    <w:rsid w:val="007D5514"/>
    <w:rsid w:val="007D722D"/>
    <w:rsid w:val="007E155C"/>
    <w:rsid w:val="007E2695"/>
    <w:rsid w:val="007E42C7"/>
    <w:rsid w:val="007E4646"/>
    <w:rsid w:val="007E614F"/>
    <w:rsid w:val="007E6240"/>
    <w:rsid w:val="007E7067"/>
    <w:rsid w:val="007E7725"/>
    <w:rsid w:val="007E7C7B"/>
    <w:rsid w:val="007E7F30"/>
    <w:rsid w:val="007E7F4A"/>
    <w:rsid w:val="007F1D3C"/>
    <w:rsid w:val="007F26FE"/>
    <w:rsid w:val="007F2B13"/>
    <w:rsid w:val="007F38BD"/>
    <w:rsid w:val="007F3C89"/>
    <w:rsid w:val="007F7069"/>
    <w:rsid w:val="007F78F1"/>
    <w:rsid w:val="007F7DBF"/>
    <w:rsid w:val="0080016B"/>
    <w:rsid w:val="00800629"/>
    <w:rsid w:val="00800E80"/>
    <w:rsid w:val="00801DC9"/>
    <w:rsid w:val="0080258A"/>
    <w:rsid w:val="00803F17"/>
    <w:rsid w:val="00805626"/>
    <w:rsid w:val="00807C2D"/>
    <w:rsid w:val="00807CAD"/>
    <w:rsid w:val="0081054D"/>
    <w:rsid w:val="00811120"/>
    <w:rsid w:val="00813237"/>
    <w:rsid w:val="008140CE"/>
    <w:rsid w:val="00820561"/>
    <w:rsid w:val="008206E2"/>
    <w:rsid w:val="00821E84"/>
    <w:rsid w:val="008227B3"/>
    <w:rsid w:val="00822FA7"/>
    <w:rsid w:val="00823B40"/>
    <w:rsid w:val="00823DFA"/>
    <w:rsid w:val="0082442B"/>
    <w:rsid w:val="008259CE"/>
    <w:rsid w:val="008265AF"/>
    <w:rsid w:val="00826DE0"/>
    <w:rsid w:val="00827AF3"/>
    <w:rsid w:val="008337CE"/>
    <w:rsid w:val="00834E4C"/>
    <w:rsid w:val="008368B3"/>
    <w:rsid w:val="00837364"/>
    <w:rsid w:val="0083797A"/>
    <w:rsid w:val="008411D6"/>
    <w:rsid w:val="00841332"/>
    <w:rsid w:val="008428A6"/>
    <w:rsid w:val="00845541"/>
    <w:rsid w:val="008478D8"/>
    <w:rsid w:val="00850437"/>
    <w:rsid w:val="00851F76"/>
    <w:rsid w:val="00852E5C"/>
    <w:rsid w:val="00853895"/>
    <w:rsid w:val="008546A0"/>
    <w:rsid w:val="00854ADD"/>
    <w:rsid w:val="00854F04"/>
    <w:rsid w:val="0085515B"/>
    <w:rsid w:val="0085517F"/>
    <w:rsid w:val="00855B5D"/>
    <w:rsid w:val="00855F09"/>
    <w:rsid w:val="00856144"/>
    <w:rsid w:val="008567F3"/>
    <w:rsid w:val="00856F31"/>
    <w:rsid w:val="00860D34"/>
    <w:rsid w:val="00860E2E"/>
    <w:rsid w:val="0086138C"/>
    <w:rsid w:val="00861CA6"/>
    <w:rsid w:val="00864073"/>
    <w:rsid w:val="00864E54"/>
    <w:rsid w:val="00866A9D"/>
    <w:rsid w:val="008673F9"/>
    <w:rsid w:val="0087194C"/>
    <w:rsid w:val="008721FF"/>
    <w:rsid w:val="00872925"/>
    <w:rsid w:val="00873E68"/>
    <w:rsid w:val="0087429E"/>
    <w:rsid w:val="00876747"/>
    <w:rsid w:val="00876AF4"/>
    <w:rsid w:val="00876EAC"/>
    <w:rsid w:val="00877055"/>
    <w:rsid w:val="008778E8"/>
    <w:rsid w:val="00877DB9"/>
    <w:rsid w:val="008814ED"/>
    <w:rsid w:val="008832CE"/>
    <w:rsid w:val="008835AC"/>
    <w:rsid w:val="00883BB1"/>
    <w:rsid w:val="00884547"/>
    <w:rsid w:val="00884C1F"/>
    <w:rsid w:val="0088519D"/>
    <w:rsid w:val="00885BBC"/>
    <w:rsid w:val="00887608"/>
    <w:rsid w:val="00890A20"/>
    <w:rsid w:val="00890D80"/>
    <w:rsid w:val="00892391"/>
    <w:rsid w:val="0089303A"/>
    <w:rsid w:val="0089627E"/>
    <w:rsid w:val="00896ABE"/>
    <w:rsid w:val="008A1185"/>
    <w:rsid w:val="008A39E1"/>
    <w:rsid w:val="008A4CB3"/>
    <w:rsid w:val="008A6C64"/>
    <w:rsid w:val="008B0D19"/>
    <w:rsid w:val="008B3BDE"/>
    <w:rsid w:val="008B4AC5"/>
    <w:rsid w:val="008B6D39"/>
    <w:rsid w:val="008C0100"/>
    <w:rsid w:val="008C064F"/>
    <w:rsid w:val="008C082C"/>
    <w:rsid w:val="008C242D"/>
    <w:rsid w:val="008C2DD5"/>
    <w:rsid w:val="008C4E89"/>
    <w:rsid w:val="008D3D5A"/>
    <w:rsid w:val="008D7542"/>
    <w:rsid w:val="008E1976"/>
    <w:rsid w:val="008E2C3E"/>
    <w:rsid w:val="008E2D69"/>
    <w:rsid w:val="008E2D73"/>
    <w:rsid w:val="008E35AD"/>
    <w:rsid w:val="008E47C5"/>
    <w:rsid w:val="008E4D5A"/>
    <w:rsid w:val="008F116A"/>
    <w:rsid w:val="008F120D"/>
    <w:rsid w:val="008F2F2A"/>
    <w:rsid w:val="008F3A60"/>
    <w:rsid w:val="008F663F"/>
    <w:rsid w:val="008F6721"/>
    <w:rsid w:val="008F674B"/>
    <w:rsid w:val="008F72C1"/>
    <w:rsid w:val="009016DA"/>
    <w:rsid w:val="009053B7"/>
    <w:rsid w:val="009059B2"/>
    <w:rsid w:val="00906D7E"/>
    <w:rsid w:val="00906EDE"/>
    <w:rsid w:val="0090728A"/>
    <w:rsid w:val="00907DB9"/>
    <w:rsid w:val="00911A11"/>
    <w:rsid w:val="00911E7C"/>
    <w:rsid w:val="00912212"/>
    <w:rsid w:val="009140D0"/>
    <w:rsid w:val="00914C6A"/>
    <w:rsid w:val="00915173"/>
    <w:rsid w:val="00915A3D"/>
    <w:rsid w:val="00915BBD"/>
    <w:rsid w:val="00915F01"/>
    <w:rsid w:val="00917BD5"/>
    <w:rsid w:val="00921292"/>
    <w:rsid w:val="00921914"/>
    <w:rsid w:val="00923A7C"/>
    <w:rsid w:val="00925137"/>
    <w:rsid w:val="00925352"/>
    <w:rsid w:val="00927426"/>
    <w:rsid w:val="009313A3"/>
    <w:rsid w:val="00931AD9"/>
    <w:rsid w:val="00931BF5"/>
    <w:rsid w:val="00932143"/>
    <w:rsid w:val="0093322E"/>
    <w:rsid w:val="009332FF"/>
    <w:rsid w:val="009338A3"/>
    <w:rsid w:val="009339A8"/>
    <w:rsid w:val="0093414F"/>
    <w:rsid w:val="00934AF9"/>
    <w:rsid w:val="009371F6"/>
    <w:rsid w:val="009376BF"/>
    <w:rsid w:val="0093777E"/>
    <w:rsid w:val="00937B18"/>
    <w:rsid w:val="00937CF7"/>
    <w:rsid w:val="009401DD"/>
    <w:rsid w:val="009401FC"/>
    <w:rsid w:val="00940B36"/>
    <w:rsid w:val="00940EFF"/>
    <w:rsid w:val="009410E7"/>
    <w:rsid w:val="0094281D"/>
    <w:rsid w:val="0094537E"/>
    <w:rsid w:val="009459C1"/>
    <w:rsid w:val="009463C3"/>
    <w:rsid w:val="0094678A"/>
    <w:rsid w:val="0095216C"/>
    <w:rsid w:val="00952490"/>
    <w:rsid w:val="00954805"/>
    <w:rsid w:val="00954B37"/>
    <w:rsid w:val="00957FCE"/>
    <w:rsid w:val="009609C9"/>
    <w:rsid w:val="00960E4E"/>
    <w:rsid w:val="00963B6E"/>
    <w:rsid w:val="0096469C"/>
    <w:rsid w:val="00964713"/>
    <w:rsid w:val="00965709"/>
    <w:rsid w:val="0096616A"/>
    <w:rsid w:val="00967156"/>
    <w:rsid w:val="009707F5"/>
    <w:rsid w:val="00971A70"/>
    <w:rsid w:val="00974E40"/>
    <w:rsid w:val="0097588D"/>
    <w:rsid w:val="009803A9"/>
    <w:rsid w:val="00983825"/>
    <w:rsid w:val="009838D2"/>
    <w:rsid w:val="00985988"/>
    <w:rsid w:val="00985CB5"/>
    <w:rsid w:val="0098637F"/>
    <w:rsid w:val="009863D9"/>
    <w:rsid w:val="00986BC7"/>
    <w:rsid w:val="00987535"/>
    <w:rsid w:val="0099039E"/>
    <w:rsid w:val="00990537"/>
    <w:rsid w:val="0099054A"/>
    <w:rsid w:val="00990D9E"/>
    <w:rsid w:val="00991CFB"/>
    <w:rsid w:val="00994CB1"/>
    <w:rsid w:val="00994FFF"/>
    <w:rsid w:val="009A1413"/>
    <w:rsid w:val="009A183A"/>
    <w:rsid w:val="009A2821"/>
    <w:rsid w:val="009A2C3F"/>
    <w:rsid w:val="009A306E"/>
    <w:rsid w:val="009A4959"/>
    <w:rsid w:val="009A49B8"/>
    <w:rsid w:val="009A4C58"/>
    <w:rsid w:val="009A4F37"/>
    <w:rsid w:val="009A5BD8"/>
    <w:rsid w:val="009A68A9"/>
    <w:rsid w:val="009A6AF8"/>
    <w:rsid w:val="009A73C6"/>
    <w:rsid w:val="009B0561"/>
    <w:rsid w:val="009B0589"/>
    <w:rsid w:val="009B0C57"/>
    <w:rsid w:val="009B1346"/>
    <w:rsid w:val="009B1568"/>
    <w:rsid w:val="009B2CCE"/>
    <w:rsid w:val="009B356C"/>
    <w:rsid w:val="009B3599"/>
    <w:rsid w:val="009B4327"/>
    <w:rsid w:val="009B4444"/>
    <w:rsid w:val="009B4948"/>
    <w:rsid w:val="009B58A4"/>
    <w:rsid w:val="009C05BC"/>
    <w:rsid w:val="009C3036"/>
    <w:rsid w:val="009C662A"/>
    <w:rsid w:val="009C6AD3"/>
    <w:rsid w:val="009C74D4"/>
    <w:rsid w:val="009D00EF"/>
    <w:rsid w:val="009D09D2"/>
    <w:rsid w:val="009D0E2D"/>
    <w:rsid w:val="009D4240"/>
    <w:rsid w:val="009D574B"/>
    <w:rsid w:val="009D597F"/>
    <w:rsid w:val="009E2CC0"/>
    <w:rsid w:val="009E2F54"/>
    <w:rsid w:val="009E3153"/>
    <w:rsid w:val="009E49BA"/>
    <w:rsid w:val="009E57D6"/>
    <w:rsid w:val="009E7481"/>
    <w:rsid w:val="009E7CCB"/>
    <w:rsid w:val="009F0048"/>
    <w:rsid w:val="009F081C"/>
    <w:rsid w:val="009F08B8"/>
    <w:rsid w:val="009F1985"/>
    <w:rsid w:val="009F46E9"/>
    <w:rsid w:val="009F50A7"/>
    <w:rsid w:val="009F636F"/>
    <w:rsid w:val="009F7A1F"/>
    <w:rsid w:val="009F7C04"/>
    <w:rsid w:val="00A00FB4"/>
    <w:rsid w:val="00A04D8A"/>
    <w:rsid w:val="00A051BD"/>
    <w:rsid w:val="00A062B9"/>
    <w:rsid w:val="00A0723A"/>
    <w:rsid w:val="00A07DC1"/>
    <w:rsid w:val="00A1050F"/>
    <w:rsid w:val="00A113A1"/>
    <w:rsid w:val="00A11818"/>
    <w:rsid w:val="00A122F4"/>
    <w:rsid w:val="00A13DE7"/>
    <w:rsid w:val="00A14077"/>
    <w:rsid w:val="00A14D3F"/>
    <w:rsid w:val="00A154C3"/>
    <w:rsid w:val="00A15662"/>
    <w:rsid w:val="00A163E4"/>
    <w:rsid w:val="00A165B3"/>
    <w:rsid w:val="00A17BF7"/>
    <w:rsid w:val="00A22026"/>
    <w:rsid w:val="00A22386"/>
    <w:rsid w:val="00A2357B"/>
    <w:rsid w:val="00A24959"/>
    <w:rsid w:val="00A24F18"/>
    <w:rsid w:val="00A268A5"/>
    <w:rsid w:val="00A34CF0"/>
    <w:rsid w:val="00A36579"/>
    <w:rsid w:val="00A36C1D"/>
    <w:rsid w:val="00A37124"/>
    <w:rsid w:val="00A40386"/>
    <w:rsid w:val="00A4087C"/>
    <w:rsid w:val="00A40D7F"/>
    <w:rsid w:val="00A40EC1"/>
    <w:rsid w:val="00A41108"/>
    <w:rsid w:val="00A4132B"/>
    <w:rsid w:val="00A41DA4"/>
    <w:rsid w:val="00A431F1"/>
    <w:rsid w:val="00A444E6"/>
    <w:rsid w:val="00A448EF"/>
    <w:rsid w:val="00A44FF5"/>
    <w:rsid w:val="00A4677B"/>
    <w:rsid w:val="00A503EF"/>
    <w:rsid w:val="00A5042B"/>
    <w:rsid w:val="00A506F2"/>
    <w:rsid w:val="00A515C5"/>
    <w:rsid w:val="00A527EE"/>
    <w:rsid w:val="00A5325E"/>
    <w:rsid w:val="00A53478"/>
    <w:rsid w:val="00A53F2D"/>
    <w:rsid w:val="00A55469"/>
    <w:rsid w:val="00A56588"/>
    <w:rsid w:val="00A60303"/>
    <w:rsid w:val="00A6062E"/>
    <w:rsid w:val="00A648AE"/>
    <w:rsid w:val="00A65268"/>
    <w:rsid w:val="00A65AD5"/>
    <w:rsid w:val="00A66312"/>
    <w:rsid w:val="00A66E65"/>
    <w:rsid w:val="00A7004B"/>
    <w:rsid w:val="00A702A6"/>
    <w:rsid w:val="00A714DD"/>
    <w:rsid w:val="00A7210B"/>
    <w:rsid w:val="00A73690"/>
    <w:rsid w:val="00A73F87"/>
    <w:rsid w:val="00A74BF0"/>
    <w:rsid w:val="00A756A6"/>
    <w:rsid w:val="00A763C5"/>
    <w:rsid w:val="00A77413"/>
    <w:rsid w:val="00A8057A"/>
    <w:rsid w:val="00A80E2A"/>
    <w:rsid w:val="00A83A19"/>
    <w:rsid w:val="00A8464A"/>
    <w:rsid w:val="00A849B7"/>
    <w:rsid w:val="00A85042"/>
    <w:rsid w:val="00A853B1"/>
    <w:rsid w:val="00A8637F"/>
    <w:rsid w:val="00A878D3"/>
    <w:rsid w:val="00A90264"/>
    <w:rsid w:val="00A9095A"/>
    <w:rsid w:val="00A909E1"/>
    <w:rsid w:val="00A930A9"/>
    <w:rsid w:val="00A93CD0"/>
    <w:rsid w:val="00A93FFA"/>
    <w:rsid w:val="00A95055"/>
    <w:rsid w:val="00A96F61"/>
    <w:rsid w:val="00A97B92"/>
    <w:rsid w:val="00AA2D12"/>
    <w:rsid w:val="00AA4DD3"/>
    <w:rsid w:val="00AA5ED4"/>
    <w:rsid w:val="00AA706E"/>
    <w:rsid w:val="00AB034E"/>
    <w:rsid w:val="00AB1D37"/>
    <w:rsid w:val="00AB2762"/>
    <w:rsid w:val="00AB48E9"/>
    <w:rsid w:val="00AB5A3C"/>
    <w:rsid w:val="00AB5D11"/>
    <w:rsid w:val="00AB61F5"/>
    <w:rsid w:val="00AB783B"/>
    <w:rsid w:val="00AB794E"/>
    <w:rsid w:val="00AC0332"/>
    <w:rsid w:val="00AC0D17"/>
    <w:rsid w:val="00AC1069"/>
    <w:rsid w:val="00AC224D"/>
    <w:rsid w:val="00AC2B2A"/>
    <w:rsid w:val="00AC2DFB"/>
    <w:rsid w:val="00AC42F8"/>
    <w:rsid w:val="00AD233C"/>
    <w:rsid w:val="00AD27A4"/>
    <w:rsid w:val="00AD3238"/>
    <w:rsid w:val="00AD489B"/>
    <w:rsid w:val="00AD4CB0"/>
    <w:rsid w:val="00AD5B2C"/>
    <w:rsid w:val="00AD7F2F"/>
    <w:rsid w:val="00AE161A"/>
    <w:rsid w:val="00AE2249"/>
    <w:rsid w:val="00AE3A88"/>
    <w:rsid w:val="00AE3C2E"/>
    <w:rsid w:val="00AE4EF3"/>
    <w:rsid w:val="00AE6524"/>
    <w:rsid w:val="00AE6C7A"/>
    <w:rsid w:val="00AE7453"/>
    <w:rsid w:val="00AF08AF"/>
    <w:rsid w:val="00AF1617"/>
    <w:rsid w:val="00AF29F2"/>
    <w:rsid w:val="00AF2ECD"/>
    <w:rsid w:val="00AF3A0B"/>
    <w:rsid w:val="00AF59A5"/>
    <w:rsid w:val="00AF6CA2"/>
    <w:rsid w:val="00AF6E09"/>
    <w:rsid w:val="00AF7403"/>
    <w:rsid w:val="00B00DD0"/>
    <w:rsid w:val="00B010C3"/>
    <w:rsid w:val="00B011BA"/>
    <w:rsid w:val="00B02395"/>
    <w:rsid w:val="00B05918"/>
    <w:rsid w:val="00B10265"/>
    <w:rsid w:val="00B1220F"/>
    <w:rsid w:val="00B123EC"/>
    <w:rsid w:val="00B131CD"/>
    <w:rsid w:val="00B1355D"/>
    <w:rsid w:val="00B14B05"/>
    <w:rsid w:val="00B1595D"/>
    <w:rsid w:val="00B16A11"/>
    <w:rsid w:val="00B25E93"/>
    <w:rsid w:val="00B25F2C"/>
    <w:rsid w:val="00B2624A"/>
    <w:rsid w:val="00B263A8"/>
    <w:rsid w:val="00B312E0"/>
    <w:rsid w:val="00B3143B"/>
    <w:rsid w:val="00B31644"/>
    <w:rsid w:val="00B317C8"/>
    <w:rsid w:val="00B3348B"/>
    <w:rsid w:val="00B34E85"/>
    <w:rsid w:val="00B377B5"/>
    <w:rsid w:val="00B37A14"/>
    <w:rsid w:val="00B404A8"/>
    <w:rsid w:val="00B40C1F"/>
    <w:rsid w:val="00B41CFD"/>
    <w:rsid w:val="00B41EBC"/>
    <w:rsid w:val="00B42232"/>
    <w:rsid w:val="00B42867"/>
    <w:rsid w:val="00B439A9"/>
    <w:rsid w:val="00B45E04"/>
    <w:rsid w:val="00B460EA"/>
    <w:rsid w:val="00B462CA"/>
    <w:rsid w:val="00B519A8"/>
    <w:rsid w:val="00B52D59"/>
    <w:rsid w:val="00B53FA0"/>
    <w:rsid w:val="00B556F7"/>
    <w:rsid w:val="00B5573A"/>
    <w:rsid w:val="00B55E52"/>
    <w:rsid w:val="00B5638B"/>
    <w:rsid w:val="00B61206"/>
    <w:rsid w:val="00B61CF5"/>
    <w:rsid w:val="00B62F0D"/>
    <w:rsid w:val="00B64786"/>
    <w:rsid w:val="00B647A6"/>
    <w:rsid w:val="00B656C4"/>
    <w:rsid w:val="00B66C0B"/>
    <w:rsid w:val="00B66EC3"/>
    <w:rsid w:val="00B67D76"/>
    <w:rsid w:val="00B7108D"/>
    <w:rsid w:val="00B72472"/>
    <w:rsid w:val="00B740B9"/>
    <w:rsid w:val="00B74881"/>
    <w:rsid w:val="00B759C3"/>
    <w:rsid w:val="00B75BCF"/>
    <w:rsid w:val="00B76458"/>
    <w:rsid w:val="00B76C32"/>
    <w:rsid w:val="00B7752F"/>
    <w:rsid w:val="00B80EEF"/>
    <w:rsid w:val="00B82A9E"/>
    <w:rsid w:val="00B82C2B"/>
    <w:rsid w:val="00B82D33"/>
    <w:rsid w:val="00B845A8"/>
    <w:rsid w:val="00B8513A"/>
    <w:rsid w:val="00B8562D"/>
    <w:rsid w:val="00B85C43"/>
    <w:rsid w:val="00B86120"/>
    <w:rsid w:val="00B91CAD"/>
    <w:rsid w:val="00B92A33"/>
    <w:rsid w:val="00B93164"/>
    <w:rsid w:val="00B935C9"/>
    <w:rsid w:val="00B965E9"/>
    <w:rsid w:val="00B96E78"/>
    <w:rsid w:val="00BA0470"/>
    <w:rsid w:val="00BA2B3D"/>
    <w:rsid w:val="00BA365A"/>
    <w:rsid w:val="00BA3A96"/>
    <w:rsid w:val="00BA4A4B"/>
    <w:rsid w:val="00BA506D"/>
    <w:rsid w:val="00BA5786"/>
    <w:rsid w:val="00BA5952"/>
    <w:rsid w:val="00BA7B83"/>
    <w:rsid w:val="00BB08AA"/>
    <w:rsid w:val="00BB1271"/>
    <w:rsid w:val="00BB1F4B"/>
    <w:rsid w:val="00BB228F"/>
    <w:rsid w:val="00BB235C"/>
    <w:rsid w:val="00BB3F0F"/>
    <w:rsid w:val="00BB53BA"/>
    <w:rsid w:val="00BB55F0"/>
    <w:rsid w:val="00BB5BDB"/>
    <w:rsid w:val="00BB63EB"/>
    <w:rsid w:val="00BB66C4"/>
    <w:rsid w:val="00BC073D"/>
    <w:rsid w:val="00BC1B25"/>
    <w:rsid w:val="00BC25F9"/>
    <w:rsid w:val="00BC28EA"/>
    <w:rsid w:val="00BC3709"/>
    <w:rsid w:val="00BC3E29"/>
    <w:rsid w:val="00BC4008"/>
    <w:rsid w:val="00BC4F53"/>
    <w:rsid w:val="00BC5D4D"/>
    <w:rsid w:val="00BC63C1"/>
    <w:rsid w:val="00BD0391"/>
    <w:rsid w:val="00BD07C7"/>
    <w:rsid w:val="00BD0FDF"/>
    <w:rsid w:val="00BD100C"/>
    <w:rsid w:val="00BD51B3"/>
    <w:rsid w:val="00BD58DF"/>
    <w:rsid w:val="00BD6D78"/>
    <w:rsid w:val="00BD78B7"/>
    <w:rsid w:val="00BE0848"/>
    <w:rsid w:val="00BE2FF7"/>
    <w:rsid w:val="00BE34E7"/>
    <w:rsid w:val="00BE4E40"/>
    <w:rsid w:val="00BE7D48"/>
    <w:rsid w:val="00BF1510"/>
    <w:rsid w:val="00BF17AD"/>
    <w:rsid w:val="00BF1E95"/>
    <w:rsid w:val="00BF2920"/>
    <w:rsid w:val="00BF2E5F"/>
    <w:rsid w:val="00BF338F"/>
    <w:rsid w:val="00BF49B3"/>
    <w:rsid w:val="00BF4E70"/>
    <w:rsid w:val="00BF56C4"/>
    <w:rsid w:val="00BF5838"/>
    <w:rsid w:val="00BF5AA2"/>
    <w:rsid w:val="00BF5B1A"/>
    <w:rsid w:val="00C010AB"/>
    <w:rsid w:val="00C019B2"/>
    <w:rsid w:val="00C01A11"/>
    <w:rsid w:val="00C021F8"/>
    <w:rsid w:val="00C0226A"/>
    <w:rsid w:val="00C02B5A"/>
    <w:rsid w:val="00C0313B"/>
    <w:rsid w:val="00C04286"/>
    <w:rsid w:val="00C042CD"/>
    <w:rsid w:val="00C04C64"/>
    <w:rsid w:val="00C0576F"/>
    <w:rsid w:val="00C06466"/>
    <w:rsid w:val="00C07771"/>
    <w:rsid w:val="00C07F4F"/>
    <w:rsid w:val="00C100E0"/>
    <w:rsid w:val="00C10270"/>
    <w:rsid w:val="00C10FAC"/>
    <w:rsid w:val="00C12C17"/>
    <w:rsid w:val="00C13A1B"/>
    <w:rsid w:val="00C14E37"/>
    <w:rsid w:val="00C17CCE"/>
    <w:rsid w:val="00C20AE2"/>
    <w:rsid w:val="00C2226D"/>
    <w:rsid w:val="00C22561"/>
    <w:rsid w:val="00C22D9C"/>
    <w:rsid w:val="00C241E4"/>
    <w:rsid w:val="00C262BD"/>
    <w:rsid w:val="00C26F6B"/>
    <w:rsid w:val="00C2790E"/>
    <w:rsid w:val="00C27A72"/>
    <w:rsid w:val="00C30AD9"/>
    <w:rsid w:val="00C30D80"/>
    <w:rsid w:val="00C31C35"/>
    <w:rsid w:val="00C32788"/>
    <w:rsid w:val="00C33159"/>
    <w:rsid w:val="00C33810"/>
    <w:rsid w:val="00C33AAF"/>
    <w:rsid w:val="00C34477"/>
    <w:rsid w:val="00C34A86"/>
    <w:rsid w:val="00C34D0D"/>
    <w:rsid w:val="00C36964"/>
    <w:rsid w:val="00C40410"/>
    <w:rsid w:val="00C41E5C"/>
    <w:rsid w:val="00C42727"/>
    <w:rsid w:val="00C432C8"/>
    <w:rsid w:val="00C434A6"/>
    <w:rsid w:val="00C4394C"/>
    <w:rsid w:val="00C44416"/>
    <w:rsid w:val="00C45448"/>
    <w:rsid w:val="00C456B0"/>
    <w:rsid w:val="00C45B14"/>
    <w:rsid w:val="00C45FC0"/>
    <w:rsid w:val="00C46831"/>
    <w:rsid w:val="00C51BB1"/>
    <w:rsid w:val="00C55DB9"/>
    <w:rsid w:val="00C56AEC"/>
    <w:rsid w:val="00C61414"/>
    <w:rsid w:val="00C61C1D"/>
    <w:rsid w:val="00C61C92"/>
    <w:rsid w:val="00C6260E"/>
    <w:rsid w:val="00C6408D"/>
    <w:rsid w:val="00C648B8"/>
    <w:rsid w:val="00C64D2D"/>
    <w:rsid w:val="00C652F2"/>
    <w:rsid w:val="00C658E7"/>
    <w:rsid w:val="00C65E1B"/>
    <w:rsid w:val="00C66348"/>
    <w:rsid w:val="00C67663"/>
    <w:rsid w:val="00C67A7E"/>
    <w:rsid w:val="00C72C77"/>
    <w:rsid w:val="00C73F24"/>
    <w:rsid w:val="00C7474E"/>
    <w:rsid w:val="00C7678E"/>
    <w:rsid w:val="00C80157"/>
    <w:rsid w:val="00C80822"/>
    <w:rsid w:val="00C80956"/>
    <w:rsid w:val="00C81D04"/>
    <w:rsid w:val="00C830CC"/>
    <w:rsid w:val="00C838ED"/>
    <w:rsid w:val="00C912BE"/>
    <w:rsid w:val="00C91C1A"/>
    <w:rsid w:val="00C94D6D"/>
    <w:rsid w:val="00C9525C"/>
    <w:rsid w:val="00C956C7"/>
    <w:rsid w:val="00C9592C"/>
    <w:rsid w:val="00C973BF"/>
    <w:rsid w:val="00C97CC3"/>
    <w:rsid w:val="00C97DD9"/>
    <w:rsid w:val="00CA17BC"/>
    <w:rsid w:val="00CA1DD6"/>
    <w:rsid w:val="00CA1F83"/>
    <w:rsid w:val="00CA33DE"/>
    <w:rsid w:val="00CA35A4"/>
    <w:rsid w:val="00CA3E28"/>
    <w:rsid w:val="00CA49EA"/>
    <w:rsid w:val="00CA5C86"/>
    <w:rsid w:val="00CA6579"/>
    <w:rsid w:val="00CA78A3"/>
    <w:rsid w:val="00CA7DE4"/>
    <w:rsid w:val="00CB19AD"/>
    <w:rsid w:val="00CB25E5"/>
    <w:rsid w:val="00CB2B67"/>
    <w:rsid w:val="00CB2D58"/>
    <w:rsid w:val="00CB2DD1"/>
    <w:rsid w:val="00CB3E73"/>
    <w:rsid w:val="00CB44CC"/>
    <w:rsid w:val="00CB50DA"/>
    <w:rsid w:val="00CB5827"/>
    <w:rsid w:val="00CB58D6"/>
    <w:rsid w:val="00CB6309"/>
    <w:rsid w:val="00CC0E19"/>
    <w:rsid w:val="00CC1AAB"/>
    <w:rsid w:val="00CC3491"/>
    <w:rsid w:val="00CC48CD"/>
    <w:rsid w:val="00CC5606"/>
    <w:rsid w:val="00CD1095"/>
    <w:rsid w:val="00CD1EA1"/>
    <w:rsid w:val="00CD211F"/>
    <w:rsid w:val="00CD38E1"/>
    <w:rsid w:val="00CD66D6"/>
    <w:rsid w:val="00CD6AA8"/>
    <w:rsid w:val="00CD7490"/>
    <w:rsid w:val="00CD7C35"/>
    <w:rsid w:val="00CE0ED0"/>
    <w:rsid w:val="00CE1EFC"/>
    <w:rsid w:val="00CE28BF"/>
    <w:rsid w:val="00CE577F"/>
    <w:rsid w:val="00CE6834"/>
    <w:rsid w:val="00CE6964"/>
    <w:rsid w:val="00CE6CD0"/>
    <w:rsid w:val="00CF0F1F"/>
    <w:rsid w:val="00CF2497"/>
    <w:rsid w:val="00CF394E"/>
    <w:rsid w:val="00CF41BB"/>
    <w:rsid w:val="00CF4645"/>
    <w:rsid w:val="00CF4C62"/>
    <w:rsid w:val="00CF54BF"/>
    <w:rsid w:val="00D00901"/>
    <w:rsid w:val="00D00FEE"/>
    <w:rsid w:val="00D02CBB"/>
    <w:rsid w:val="00D03FBE"/>
    <w:rsid w:val="00D04DF5"/>
    <w:rsid w:val="00D063D8"/>
    <w:rsid w:val="00D075CF"/>
    <w:rsid w:val="00D07AD3"/>
    <w:rsid w:val="00D1035A"/>
    <w:rsid w:val="00D119C9"/>
    <w:rsid w:val="00D12454"/>
    <w:rsid w:val="00D12F0C"/>
    <w:rsid w:val="00D1333E"/>
    <w:rsid w:val="00D13A56"/>
    <w:rsid w:val="00D15401"/>
    <w:rsid w:val="00D15690"/>
    <w:rsid w:val="00D157C7"/>
    <w:rsid w:val="00D15CA9"/>
    <w:rsid w:val="00D161D2"/>
    <w:rsid w:val="00D168E2"/>
    <w:rsid w:val="00D219ED"/>
    <w:rsid w:val="00D24C99"/>
    <w:rsid w:val="00D2559B"/>
    <w:rsid w:val="00D26B7F"/>
    <w:rsid w:val="00D27204"/>
    <w:rsid w:val="00D30A9E"/>
    <w:rsid w:val="00D30EC7"/>
    <w:rsid w:val="00D3129C"/>
    <w:rsid w:val="00D33513"/>
    <w:rsid w:val="00D36E1D"/>
    <w:rsid w:val="00D435AF"/>
    <w:rsid w:val="00D445F4"/>
    <w:rsid w:val="00D44F09"/>
    <w:rsid w:val="00D46A4D"/>
    <w:rsid w:val="00D4719D"/>
    <w:rsid w:val="00D523F3"/>
    <w:rsid w:val="00D538BC"/>
    <w:rsid w:val="00D53A22"/>
    <w:rsid w:val="00D53CA4"/>
    <w:rsid w:val="00D54219"/>
    <w:rsid w:val="00D546ED"/>
    <w:rsid w:val="00D56255"/>
    <w:rsid w:val="00D605B6"/>
    <w:rsid w:val="00D621DC"/>
    <w:rsid w:val="00D634E1"/>
    <w:rsid w:val="00D63AA1"/>
    <w:rsid w:val="00D63CD7"/>
    <w:rsid w:val="00D6437D"/>
    <w:rsid w:val="00D64510"/>
    <w:rsid w:val="00D6538C"/>
    <w:rsid w:val="00D66289"/>
    <w:rsid w:val="00D66DB3"/>
    <w:rsid w:val="00D676AC"/>
    <w:rsid w:val="00D70029"/>
    <w:rsid w:val="00D7057A"/>
    <w:rsid w:val="00D70732"/>
    <w:rsid w:val="00D71D9B"/>
    <w:rsid w:val="00D724CD"/>
    <w:rsid w:val="00D725F3"/>
    <w:rsid w:val="00D733FC"/>
    <w:rsid w:val="00D746A9"/>
    <w:rsid w:val="00D75BF8"/>
    <w:rsid w:val="00D75F66"/>
    <w:rsid w:val="00D75F9C"/>
    <w:rsid w:val="00D76006"/>
    <w:rsid w:val="00D76853"/>
    <w:rsid w:val="00D77052"/>
    <w:rsid w:val="00D81844"/>
    <w:rsid w:val="00D828F4"/>
    <w:rsid w:val="00D834D6"/>
    <w:rsid w:val="00D842F5"/>
    <w:rsid w:val="00D8503E"/>
    <w:rsid w:val="00D86A63"/>
    <w:rsid w:val="00D87330"/>
    <w:rsid w:val="00D874CA"/>
    <w:rsid w:val="00D87E6B"/>
    <w:rsid w:val="00D90F4A"/>
    <w:rsid w:val="00D917B5"/>
    <w:rsid w:val="00D95F2C"/>
    <w:rsid w:val="00D96828"/>
    <w:rsid w:val="00D97E6E"/>
    <w:rsid w:val="00DA0183"/>
    <w:rsid w:val="00DA0AF7"/>
    <w:rsid w:val="00DA1AB8"/>
    <w:rsid w:val="00DA42DE"/>
    <w:rsid w:val="00DA4EAB"/>
    <w:rsid w:val="00DA5617"/>
    <w:rsid w:val="00DA5FFC"/>
    <w:rsid w:val="00DA761A"/>
    <w:rsid w:val="00DB02B6"/>
    <w:rsid w:val="00DB14D6"/>
    <w:rsid w:val="00DB1B74"/>
    <w:rsid w:val="00DB1D0A"/>
    <w:rsid w:val="00DB2044"/>
    <w:rsid w:val="00DB2659"/>
    <w:rsid w:val="00DB3486"/>
    <w:rsid w:val="00DB4252"/>
    <w:rsid w:val="00DB5095"/>
    <w:rsid w:val="00DC0096"/>
    <w:rsid w:val="00DC073F"/>
    <w:rsid w:val="00DC1DBE"/>
    <w:rsid w:val="00DC2153"/>
    <w:rsid w:val="00DC396A"/>
    <w:rsid w:val="00DC44D0"/>
    <w:rsid w:val="00DC48F5"/>
    <w:rsid w:val="00DC4E52"/>
    <w:rsid w:val="00DD0384"/>
    <w:rsid w:val="00DD1E61"/>
    <w:rsid w:val="00DD38D3"/>
    <w:rsid w:val="00DD53E8"/>
    <w:rsid w:val="00DD5EA9"/>
    <w:rsid w:val="00DD6045"/>
    <w:rsid w:val="00DD687E"/>
    <w:rsid w:val="00DE1300"/>
    <w:rsid w:val="00DE141C"/>
    <w:rsid w:val="00DE3281"/>
    <w:rsid w:val="00DE45EB"/>
    <w:rsid w:val="00DE4A76"/>
    <w:rsid w:val="00DE5EE7"/>
    <w:rsid w:val="00DE6959"/>
    <w:rsid w:val="00DE7E8A"/>
    <w:rsid w:val="00DF0026"/>
    <w:rsid w:val="00DF1583"/>
    <w:rsid w:val="00DF3E96"/>
    <w:rsid w:val="00DF4321"/>
    <w:rsid w:val="00DF51DA"/>
    <w:rsid w:val="00DF6C04"/>
    <w:rsid w:val="00DF7B88"/>
    <w:rsid w:val="00E01886"/>
    <w:rsid w:val="00E01E3C"/>
    <w:rsid w:val="00E03636"/>
    <w:rsid w:val="00E037D8"/>
    <w:rsid w:val="00E03E8A"/>
    <w:rsid w:val="00E0572A"/>
    <w:rsid w:val="00E061B6"/>
    <w:rsid w:val="00E0776C"/>
    <w:rsid w:val="00E102DB"/>
    <w:rsid w:val="00E111BF"/>
    <w:rsid w:val="00E146D9"/>
    <w:rsid w:val="00E17D49"/>
    <w:rsid w:val="00E22213"/>
    <w:rsid w:val="00E2338D"/>
    <w:rsid w:val="00E23821"/>
    <w:rsid w:val="00E23AB9"/>
    <w:rsid w:val="00E24F41"/>
    <w:rsid w:val="00E263C2"/>
    <w:rsid w:val="00E2721F"/>
    <w:rsid w:val="00E2749C"/>
    <w:rsid w:val="00E27C70"/>
    <w:rsid w:val="00E31BC1"/>
    <w:rsid w:val="00E31E0B"/>
    <w:rsid w:val="00E33175"/>
    <w:rsid w:val="00E33DAD"/>
    <w:rsid w:val="00E33FA9"/>
    <w:rsid w:val="00E35638"/>
    <w:rsid w:val="00E3652B"/>
    <w:rsid w:val="00E36799"/>
    <w:rsid w:val="00E402C7"/>
    <w:rsid w:val="00E40D16"/>
    <w:rsid w:val="00E421A7"/>
    <w:rsid w:val="00E421FD"/>
    <w:rsid w:val="00E43994"/>
    <w:rsid w:val="00E43A43"/>
    <w:rsid w:val="00E45E9F"/>
    <w:rsid w:val="00E46B7D"/>
    <w:rsid w:val="00E47992"/>
    <w:rsid w:val="00E508FF"/>
    <w:rsid w:val="00E51E2D"/>
    <w:rsid w:val="00E52E9E"/>
    <w:rsid w:val="00E52EB1"/>
    <w:rsid w:val="00E5319C"/>
    <w:rsid w:val="00E53CE6"/>
    <w:rsid w:val="00E53ECD"/>
    <w:rsid w:val="00E54B5D"/>
    <w:rsid w:val="00E5681C"/>
    <w:rsid w:val="00E572A4"/>
    <w:rsid w:val="00E57913"/>
    <w:rsid w:val="00E57AE0"/>
    <w:rsid w:val="00E60202"/>
    <w:rsid w:val="00E62630"/>
    <w:rsid w:val="00E62A90"/>
    <w:rsid w:val="00E62C22"/>
    <w:rsid w:val="00E62C62"/>
    <w:rsid w:val="00E62F13"/>
    <w:rsid w:val="00E654CE"/>
    <w:rsid w:val="00E65C9D"/>
    <w:rsid w:val="00E668A3"/>
    <w:rsid w:val="00E71CDA"/>
    <w:rsid w:val="00E72665"/>
    <w:rsid w:val="00E73487"/>
    <w:rsid w:val="00E74E4E"/>
    <w:rsid w:val="00E76849"/>
    <w:rsid w:val="00E77A98"/>
    <w:rsid w:val="00E77E2A"/>
    <w:rsid w:val="00E808A4"/>
    <w:rsid w:val="00E80985"/>
    <w:rsid w:val="00E80D6B"/>
    <w:rsid w:val="00E81908"/>
    <w:rsid w:val="00E8215B"/>
    <w:rsid w:val="00E833CA"/>
    <w:rsid w:val="00E83D2B"/>
    <w:rsid w:val="00E8452B"/>
    <w:rsid w:val="00E84AC1"/>
    <w:rsid w:val="00E84E8A"/>
    <w:rsid w:val="00E853A2"/>
    <w:rsid w:val="00E86A02"/>
    <w:rsid w:val="00E86FEA"/>
    <w:rsid w:val="00E903CE"/>
    <w:rsid w:val="00E903E2"/>
    <w:rsid w:val="00E90535"/>
    <w:rsid w:val="00E91867"/>
    <w:rsid w:val="00E91990"/>
    <w:rsid w:val="00E92073"/>
    <w:rsid w:val="00E9217A"/>
    <w:rsid w:val="00E93677"/>
    <w:rsid w:val="00E9401E"/>
    <w:rsid w:val="00E96307"/>
    <w:rsid w:val="00E96B80"/>
    <w:rsid w:val="00E97A43"/>
    <w:rsid w:val="00EA0252"/>
    <w:rsid w:val="00EA0C32"/>
    <w:rsid w:val="00EA0D69"/>
    <w:rsid w:val="00EA1752"/>
    <w:rsid w:val="00EA20C0"/>
    <w:rsid w:val="00EA23FD"/>
    <w:rsid w:val="00EA2685"/>
    <w:rsid w:val="00EA482B"/>
    <w:rsid w:val="00EA741A"/>
    <w:rsid w:val="00EA7A49"/>
    <w:rsid w:val="00EB1E2F"/>
    <w:rsid w:val="00EB3196"/>
    <w:rsid w:val="00EB5D0E"/>
    <w:rsid w:val="00EB667F"/>
    <w:rsid w:val="00EB70FA"/>
    <w:rsid w:val="00EB78F0"/>
    <w:rsid w:val="00EC03A1"/>
    <w:rsid w:val="00EC09DF"/>
    <w:rsid w:val="00EC1162"/>
    <w:rsid w:val="00EC28E1"/>
    <w:rsid w:val="00EC2E8A"/>
    <w:rsid w:val="00EC413A"/>
    <w:rsid w:val="00EC5360"/>
    <w:rsid w:val="00EC690D"/>
    <w:rsid w:val="00EC6F28"/>
    <w:rsid w:val="00EC70AA"/>
    <w:rsid w:val="00EC795C"/>
    <w:rsid w:val="00ED1394"/>
    <w:rsid w:val="00ED25AF"/>
    <w:rsid w:val="00ED3162"/>
    <w:rsid w:val="00ED39B3"/>
    <w:rsid w:val="00ED4565"/>
    <w:rsid w:val="00ED6405"/>
    <w:rsid w:val="00ED66E3"/>
    <w:rsid w:val="00ED726D"/>
    <w:rsid w:val="00ED7350"/>
    <w:rsid w:val="00EE2430"/>
    <w:rsid w:val="00EE26F8"/>
    <w:rsid w:val="00EE32A1"/>
    <w:rsid w:val="00EE52F2"/>
    <w:rsid w:val="00EE5B22"/>
    <w:rsid w:val="00EE5B56"/>
    <w:rsid w:val="00EE7A3B"/>
    <w:rsid w:val="00EF428D"/>
    <w:rsid w:val="00EF4FC6"/>
    <w:rsid w:val="00EF55E3"/>
    <w:rsid w:val="00EF678E"/>
    <w:rsid w:val="00EF6E26"/>
    <w:rsid w:val="00EF752D"/>
    <w:rsid w:val="00EF766E"/>
    <w:rsid w:val="00EF7CED"/>
    <w:rsid w:val="00F003AF"/>
    <w:rsid w:val="00F016CA"/>
    <w:rsid w:val="00F01FC2"/>
    <w:rsid w:val="00F01FEC"/>
    <w:rsid w:val="00F034DF"/>
    <w:rsid w:val="00F03B3D"/>
    <w:rsid w:val="00F0465E"/>
    <w:rsid w:val="00F04676"/>
    <w:rsid w:val="00F054FF"/>
    <w:rsid w:val="00F062BF"/>
    <w:rsid w:val="00F107E0"/>
    <w:rsid w:val="00F1210E"/>
    <w:rsid w:val="00F12129"/>
    <w:rsid w:val="00F1220E"/>
    <w:rsid w:val="00F20DF6"/>
    <w:rsid w:val="00F232EB"/>
    <w:rsid w:val="00F260A6"/>
    <w:rsid w:val="00F2618F"/>
    <w:rsid w:val="00F26CD8"/>
    <w:rsid w:val="00F26DFE"/>
    <w:rsid w:val="00F304B2"/>
    <w:rsid w:val="00F312B5"/>
    <w:rsid w:val="00F32E48"/>
    <w:rsid w:val="00F33CEA"/>
    <w:rsid w:val="00F35221"/>
    <w:rsid w:val="00F40281"/>
    <w:rsid w:val="00F40F1C"/>
    <w:rsid w:val="00F41B89"/>
    <w:rsid w:val="00F4213E"/>
    <w:rsid w:val="00F425F6"/>
    <w:rsid w:val="00F433E7"/>
    <w:rsid w:val="00F438D4"/>
    <w:rsid w:val="00F4413D"/>
    <w:rsid w:val="00F44198"/>
    <w:rsid w:val="00F44376"/>
    <w:rsid w:val="00F44F43"/>
    <w:rsid w:val="00F451FE"/>
    <w:rsid w:val="00F454F3"/>
    <w:rsid w:val="00F468AD"/>
    <w:rsid w:val="00F5146B"/>
    <w:rsid w:val="00F518D2"/>
    <w:rsid w:val="00F532D4"/>
    <w:rsid w:val="00F55670"/>
    <w:rsid w:val="00F55BDD"/>
    <w:rsid w:val="00F562AB"/>
    <w:rsid w:val="00F605D4"/>
    <w:rsid w:val="00F610A6"/>
    <w:rsid w:val="00F61A80"/>
    <w:rsid w:val="00F640D0"/>
    <w:rsid w:val="00F644BD"/>
    <w:rsid w:val="00F64891"/>
    <w:rsid w:val="00F64C9B"/>
    <w:rsid w:val="00F659F0"/>
    <w:rsid w:val="00F65E26"/>
    <w:rsid w:val="00F66EE7"/>
    <w:rsid w:val="00F67D97"/>
    <w:rsid w:val="00F70438"/>
    <w:rsid w:val="00F70BFC"/>
    <w:rsid w:val="00F71E8D"/>
    <w:rsid w:val="00F753FF"/>
    <w:rsid w:val="00F75408"/>
    <w:rsid w:val="00F77157"/>
    <w:rsid w:val="00F7767B"/>
    <w:rsid w:val="00F8027A"/>
    <w:rsid w:val="00F827F8"/>
    <w:rsid w:val="00F83AFD"/>
    <w:rsid w:val="00F84C24"/>
    <w:rsid w:val="00F84CB5"/>
    <w:rsid w:val="00F8602F"/>
    <w:rsid w:val="00F8722B"/>
    <w:rsid w:val="00F90480"/>
    <w:rsid w:val="00F90DCC"/>
    <w:rsid w:val="00F934A4"/>
    <w:rsid w:val="00F938ED"/>
    <w:rsid w:val="00F943A7"/>
    <w:rsid w:val="00F94722"/>
    <w:rsid w:val="00F95AEF"/>
    <w:rsid w:val="00F96455"/>
    <w:rsid w:val="00F96464"/>
    <w:rsid w:val="00F96641"/>
    <w:rsid w:val="00F967F9"/>
    <w:rsid w:val="00F97573"/>
    <w:rsid w:val="00FA046E"/>
    <w:rsid w:val="00FA0E8B"/>
    <w:rsid w:val="00FA1850"/>
    <w:rsid w:val="00FA1910"/>
    <w:rsid w:val="00FA243A"/>
    <w:rsid w:val="00FA26E2"/>
    <w:rsid w:val="00FA3858"/>
    <w:rsid w:val="00FA4B84"/>
    <w:rsid w:val="00FA50C7"/>
    <w:rsid w:val="00FA7287"/>
    <w:rsid w:val="00FB0F02"/>
    <w:rsid w:val="00FB14BB"/>
    <w:rsid w:val="00FB2070"/>
    <w:rsid w:val="00FB22E9"/>
    <w:rsid w:val="00FB3088"/>
    <w:rsid w:val="00FB35F7"/>
    <w:rsid w:val="00FB59B0"/>
    <w:rsid w:val="00FB75C3"/>
    <w:rsid w:val="00FB75ED"/>
    <w:rsid w:val="00FC00CE"/>
    <w:rsid w:val="00FC1625"/>
    <w:rsid w:val="00FC1FAB"/>
    <w:rsid w:val="00FC2AC3"/>
    <w:rsid w:val="00FC2E27"/>
    <w:rsid w:val="00FC320C"/>
    <w:rsid w:val="00FC4152"/>
    <w:rsid w:val="00FC4A3D"/>
    <w:rsid w:val="00FC5059"/>
    <w:rsid w:val="00FC5ABF"/>
    <w:rsid w:val="00FC6819"/>
    <w:rsid w:val="00FD0520"/>
    <w:rsid w:val="00FD0DA4"/>
    <w:rsid w:val="00FD276E"/>
    <w:rsid w:val="00FD2B58"/>
    <w:rsid w:val="00FD2CA7"/>
    <w:rsid w:val="00FD2E2B"/>
    <w:rsid w:val="00FD3020"/>
    <w:rsid w:val="00FD3214"/>
    <w:rsid w:val="00FD40E4"/>
    <w:rsid w:val="00FD50D0"/>
    <w:rsid w:val="00FD6CB4"/>
    <w:rsid w:val="00FD7A03"/>
    <w:rsid w:val="00FD7BD0"/>
    <w:rsid w:val="00FE06BD"/>
    <w:rsid w:val="00FE0FF5"/>
    <w:rsid w:val="00FE17CB"/>
    <w:rsid w:val="00FE1804"/>
    <w:rsid w:val="00FE2D97"/>
    <w:rsid w:val="00FE4505"/>
    <w:rsid w:val="00FE5279"/>
    <w:rsid w:val="00FE71AD"/>
    <w:rsid w:val="00FE7934"/>
    <w:rsid w:val="00FE7B64"/>
    <w:rsid w:val="00FF1703"/>
    <w:rsid w:val="00FF2EBD"/>
    <w:rsid w:val="00FF3CA4"/>
    <w:rsid w:val="00FF45DD"/>
    <w:rsid w:val="00FF5005"/>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4C6A"/>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C7474E"/>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FollowedHyperlink">
    <w:name w:val="FollowedHyperlink"/>
    <w:basedOn w:val="DefaultParagraphFont"/>
    <w:uiPriority w:val="99"/>
    <w:semiHidden/>
    <w:unhideWhenUsed/>
    <w:rsid w:val="009338A3"/>
    <w:rPr>
      <w:color w:val="954F72" w:themeColor="followedHyperlink"/>
      <w:u w:val="single"/>
    </w:rPr>
  </w:style>
  <w:style w:type="paragraph" w:styleId="NormalWeb">
    <w:name w:val="Normal (Web)"/>
    <w:basedOn w:val="Normal"/>
    <w:uiPriority w:val="99"/>
    <w:unhideWhenUsed/>
    <w:rsid w:val="00A24959"/>
    <w:pPr>
      <w:spacing w:before="100" w:beforeAutospacing="1" w:after="100" w:afterAutospacing="1"/>
    </w:pPr>
  </w:style>
  <w:style w:type="character" w:styleId="UnresolvedMention">
    <w:name w:val="Unresolved Mention"/>
    <w:basedOn w:val="DefaultParagraphFont"/>
    <w:uiPriority w:val="99"/>
    <w:rsid w:val="00A24959"/>
    <w:rPr>
      <w:color w:val="605E5C"/>
      <w:shd w:val="clear" w:color="auto" w:fill="E1DFDD"/>
    </w:rPr>
  </w:style>
  <w:style w:type="paragraph" w:customStyle="1" w:styleId="m-8986116517519865308msolistparagraph">
    <w:name w:val="m_-8986116517519865308msolistparagraph"/>
    <w:basedOn w:val="Normal"/>
    <w:rsid w:val="00542C1C"/>
    <w:pPr>
      <w:spacing w:before="100" w:beforeAutospacing="1" w:after="100" w:afterAutospacing="1"/>
    </w:pPr>
  </w:style>
  <w:style w:type="character" w:styleId="Strong">
    <w:name w:val="Strong"/>
    <w:basedOn w:val="DefaultParagraphFont"/>
    <w:uiPriority w:val="22"/>
    <w:qFormat/>
    <w:rsid w:val="00A07DC1"/>
    <w:rPr>
      <w:b/>
      <w:bCs/>
    </w:rPr>
  </w:style>
  <w:style w:type="character" w:customStyle="1" w:styleId="Heading3Char">
    <w:name w:val="Heading 3 Char"/>
    <w:basedOn w:val="DefaultParagraphFont"/>
    <w:link w:val="Heading3"/>
    <w:uiPriority w:val="9"/>
    <w:semiHidden/>
    <w:rsid w:val="00C7474E"/>
    <w:rPr>
      <w:rFonts w:asciiTheme="majorHAnsi" w:eastAsiaTheme="majorEastAsia" w:hAnsiTheme="majorHAnsi" w:cstheme="majorBidi"/>
      <w:color w:val="1F3763" w:themeColor="accent1" w:themeShade="7F"/>
      <w:sz w:val="24"/>
      <w:szCs w:val="24"/>
    </w:rPr>
  </w:style>
  <w:style w:type="character" w:customStyle="1" w:styleId="gd">
    <w:name w:val="gd"/>
    <w:basedOn w:val="DefaultParagraphFont"/>
    <w:rsid w:val="00C7474E"/>
  </w:style>
  <w:style w:type="character" w:customStyle="1" w:styleId="g3">
    <w:name w:val="g3"/>
    <w:basedOn w:val="DefaultParagraphFont"/>
    <w:rsid w:val="00C7474E"/>
  </w:style>
  <w:style w:type="character" w:customStyle="1" w:styleId="hb">
    <w:name w:val="hb"/>
    <w:basedOn w:val="DefaultParagraphFont"/>
    <w:rsid w:val="00C7474E"/>
  </w:style>
  <w:style w:type="character" w:customStyle="1" w:styleId="g2">
    <w:name w:val="g2"/>
    <w:basedOn w:val="DefaultParagraphFont"/>
    <w:rsid w:val="00C74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31614748">
      <w:bodyDiv w:val="1"/>
      <w:marLeft w:val="0"/>
      <w:marRight w:val="0"/>
      <w:marTop w:val="0"/>
      <w:marBottom w:val="0"/>
      <w:divBdr>
        <w:top w:val="none" w:sz="0" w:space="0" w:color="auto"/>
        <w:left w:val="none" w:sz="0" w:space="0" w:color="auto"/>
        <w:bottom w:val="none" w:sz="0" w:space="0" w:color="auto"/>
        <w:right w:val="none" w:sz="0" w:space="0" w:color="auto"/>
      </w:divBdr>
    </w:div>
    <w:div w:id="32928156">
      <w:bodyDiv w:val="1"/>
      <w:marLeft w:val="0"/>
      <w:marRight w:val="0"/>
      <w:marTop w:val="0"/>
      <w:marBottom w:val="0"/>
      <w:divBdr>
        <w:top w:val="none" w:sz="0" w:space="0" w:color="auto"/>
        <w:left w:val="none" w:sz="0" w:space="0" w:color="auto"/>
        <w:bottom w:val="none" w:sz="0" w:space="0" w:color="auto"/>
        <w:right w:val="none" w:sz="0" w:space="0" w:color="auto"/>
      </w:divBdr>
    </w:div>
    <w:div w:id="49038769">
      <w:bodyDiv w:val="1"/>
      <w:marLeft w:val="0"/>
      <w:marRight w:val="0"/>
      <w:marTop w:val="0"/>
      <w:marBottom w:val="0"/>
      <w:divBdr>
        <w:top w:val="none" w:sz="0" w:space="0" w:color="auto"/>
        <w:left w:val="none" w:sz="0" w:space="0" w:color="auto"/>
        <w:bottom w:val="none" w:sz="0" w:space="0" w:color="auto"/>
        <w:right w:val="none" w:sz="0" w:space="0" w:color="auto"/>
      </w:divBdr>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37038611">
      <w:bodyDiv w:val="1"/>
      <w:marLeft w:val="0"/>
      <w:marRight w:val="0"/>
      <w:marTop w:val="0"/>
      <w:marBottom w:val="0"/>
      <w:divBdr>
        <w:top w:val="none" w:sz="0" w:space="0" w:color="auto"/>
        <w:left w:val="none" w:sz="0" w:space="0" w:color="auto"/>
        <w:bottom w:val="none" w:sz="0" w:space="0" w:color="auto"/>
        <w:right w:val="none" w:sz="0" w:space="0" w:color="auto"/>
      </w:divBdr>
    </w:div>
    <w:div w:id="144007283">
      <w:bodyDiv w:val="1"/>
      <w:marLeft w:val="0"/>
      <w:marRight w:val="0"/>
      <w:marTop w:val="0"/>
      <w:marBottom w:val="0"/>
      <w:divBdr>
        <w:top w:val="none" w:sz="0" w:space="0" w:color="auto"/>
        <w:left w:val="none" w:sz="0" w:space="0" w:color="auto"/>
        <w:bottom w:val="none" w:sz="0" w:space="0" w:color="auto"/>
        <w:right w:val="none" w:sz="0" w:space="0" w:color="auto"/>
      </w:divBdr>
    </w:div>
    <w:div w:id="177887221">
      <w:bodyDiv w:val="1"/>
      <w:marLeft w:val="0"/>
      <w:marRight w:val="0"/>
      <w:marTop w:val="0"/>
      <w:marBottom w:val="0"/>
      <w:divBdr>
        <w:top w:val="none" w:sz="0" w:space="0" w:color="auto"/>
        <w:left w:val="none" w:sz="0" w:space="0" w:color="auto"/>
        <w:bottom w:val="none" w:sz="0" w:space="0" w:color="auto"/>
        <w:right w:val="none" w:sz="0" w:space="0" w:color="auto"/>
      </w:divBdr>
    </w:div>
    <w:div w:id="225189804">
      <w:bodyDiv w:val="1"/>
      <w:marLeft w:val="0"/>
      <w:marRight w:val="0"/>
      <w:marTop w:val="0"/>
      <w:marBottom w:val="0"/>
      <w:divBdr>
        <w:top w:val="none" w:sz="0" w:space="0" w:color="auto"/>
        <w:left w:val="none" w:sz="0" w:space="0" w:color="auto"/>
        <w:bottom w:val="none" w:sz="0" w:space="0" w:color="auto"/>
        <w:right w:val="none" w:sz="0" w:space="0" w:color="auto"/>
      </w:divBdr>
    </w:div>
    <w:div w:id="225459740">
      <w:bodyDiv w:val="1"/>
      <w:marLeft w:val="0"/>
      <w:marRight w:val="0"/>
      <w:marTop w:val="0"/>
      <w:marBottom w:val="0"/>
      <w:divBdr>
        <w:top w:val="none" w:sz="0" w:space="0" w:color="auto"/>
        <w:left w:val="none" w:sz="0" w:space="0" w:color="auto"/>
        <w:bottom w:val="none" w:sz="0" w:space="0" w:color="auto"/>
        <w:right w:val="none" w:sz="0" w:space="0" w:color="auto"/>
      </w:divBdr>
    </w:div>
    <w:div w:id="239945982">
      <w:bodyDiv w:val="1"/>
      <w:marLeft w:val="0"/>
      <w:marRight w:val="0"/>
      <w:marTop w:val="0"/>
      <w:marBottom w:val="0"/>
      <w:divBdr>
        <w:top w:val="none" w:sz="0" w:space="0" w:color="auto"/>
        <w:left w:val="none" w:sz="0" w:space="0" w:color="auto"/>
        <w:bottom w:val="none" w:sz="0" w:space="0" w:color="auto"/>
        <w:right w:val="none" w:sz="0" w:space="0" w:color="auto"/>
      </w:divBdr>
    </w:div>
    <w:div w:id="323631092">
      <w:bodyDiv w:val="1"/>
      <w:marLeft w:val="0"/>
      <w:marRight w:val="0"/>
      <w:marTop w:val="0"/>
      <w:marBottom w:val="0"/>
      <w:divBdr>
        <w:top w:val="none" w:sz="0" w:space="0" w:color="auto"/>
        <w:left w:val="none" w:sz="0" w:space="0" w:color="auto"/>
        <w:bottom w:val="none" w:sz="0" w:space="0" w:color="auto"/>
        <w:right w:val="none" w:sz="0" w:space="0" w:color="auto"/>
      </w:divBdr>
    </w:div>
    <w:div w:id="327172031">
      <w:bodyDiv w:val="1"/>
      <w:marLeft w:val="0"/>
      <w:marRight w:val="0"/>
      <w:marTop w:val="0"/>
      <w:marBottom w:val="0"/>
      <w:divBdr>
        <w:top w:val="none" w:sz="0" w:space="0" w:color="auto"/>
        <w:left w:val="none" w:sz="0" w:space="0" w:color="auto"/>
        <w:bottom w:val="none" w:sz="0" w:space="0" w:color="auto"/>
        <w:right w:val="none" w:sz="0" w:space="0" w:color="auto"/>
      </w:divBdr>
    </w:div>
    <w:div w:id="353269755">
      <w:bodyDiv w:val="1"/>
      <w:marLeft w:val="0"/>
      <w:marRight w:val="0"/>
      <w:marTop w:val="0"/>
      <w:marBottom w:val="0"/>
      <w:divBdr>
        <w:top w:val="none" w:sz="0" w:space="0" w:color="auto"/>
        <w:left w:val="none" w:sz="0" w:space="0" w:color="auto"/>
        <w:bottom w:val="none" w:sz="0" w:space="0" w:color="auto"/>
        <w:right w:val="none" w:sz="0" w:space="0" w:color="auto"/>
      </w:divBdr>
    </w:div>
    <w:div w:id="383793629">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393044749">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5346505">
      <w:bodyDiv w:val="1"/>
      <w:marLeft w:val="0"/>
      <w:marRight w:val="0"/>
      <w:marTop w:val="0"/>
      <w:marBottom w:val="0"/>
      <w:divBdr>
        <w:top w:val="none" w:sz="0" w:space="0" w:color="auto"/>
        <w:left w:val="none" w:sz="0" w:space="0" w:color="auto"/>
        <w:bottom w:val="none" w:sz="0" w:space="0" w:color="auto"/>
        <w:right w:val="none" w:sz="0" w:space="0" w:color="auto"/>
      </w:divBdr>
      <w:divsChild>
        <w:div w:id="22468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545030">
              <w:marLeft w:val="0"/>
              <w:marRight w:val="0"/>
              <w:marTop w:val="0"/>
              <w:marBottom w:val="0"/>
              <w:divBdr>
                <w:top w:val="none" w:sz="0" w:space="0" w:color="auto"/>
                <w:left w:val="none" w:sz="0" w:space="0" w:color="auto"/>
                <w:bottom w:val="none" w:sz="0" w:space="0" w:color="auto"/>
                <w:right w:val="none" w:sz="0" w:space="0" w:color="auto"/>
              </w:divBdr>
              <w:divsChild>
                <w:div w:id="2021813339">
                  <w:marLeft w:val="0"/>
                  <w:marRight w:val="0"/>
                  <w:marTop w:val="0"/>
                  <w:marBottom w:val="0"/>
                  <w:divBdr>
                    <w:top w:val="none" w:sz="0" w:space="0" w:color="auto"/>
                    <w:left w:val="none" w:sz="0" w:space="0" w:color="auto"/>
                    <w:bottom w:val="none" w:sz="0" w:space="0" w:color="auto"/>
                    <w:right w:val="none" w:sz="0" w:space="0" w:color="auto"/>
                  </w:divBdr>
                  <w:divsChild>
                    <w:div w:id="1583107207">
                      <w:marLeft w:val="0"/>
                      <w:marRight w:val="0"/>
                      <w:marTop w:val="0"/>
                      <w:marBottom w:val="0"/>
                      <w:divBdr>
                        <w:top w:val="none" w:sz="0" w:space="0" w:color="auto"/>
                        <w:left w:val="none" w:sz="0" w:space="0" w:color="auto"/>
                        <w:bottom w:val="none" w:sz="0" w:space="0" w:color="auto"/>
                        <w:right w:val="none" w:sz="0" w:space="0" w:color="auto"/>
                      </w:divBdr>
                      <w:divsChild>
                        <w:div w:id="1095439918">
                          <w:marLeft w:val="0"/>
                          <w:marRight w:val="0"/>
                          <w:marTop w:val="0"/>
                          <w:marBottom w:val="0"/>
                          <w:divBdr>
                            <w:top w:val="none" w:sz="0" w:space="0" w:color="auto"/>
                            <w:left w:val="none" w:sz="0" w:space="0" w:color="auto"/>
                            <w:bottom w:val="none" w:sz="0" w:space="0" w:color="auto"/>
                            <w:right w:val="none" w:sz="0" w:space="0" w:color="auto"/>
                          </w:divBdr>
                          <w:divsChild>
                            <w:div w:id="5094852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00809842">
                                  <w:marLeft w:val="0"/>
                                  <w:marRight w:val="0"/>
                                  <w:marTop w:val="0"/>
                                  <w:marBottom w:val="0"/>
                                  <w:divBdr>
                                    <w:top w:val="none" w:sz="0" w:space="0" w:color="auto"/>
                                    <w:left w:val="none" w:sz="0" w:space="0" w:color="auto"/>
                                    <w:bottom w:val="none" w:sz="0" w:space="0" w:color="auto"/>
                                    <w:right w:val="none" w:sz="0" w:space="0" w:color="auto"/>
                                  </w:divBdr>
                                  <w:divsChild>
                                    <w:div w:id="19733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466241378">
      <w:bodyDiv w:val="1"/>
      <w:marLeft w:val="0"/>
      <w:marRight w:val="0"/>
      <w:marTop w:val="0"/>
      <w:marBottom w:val="0"/>
      <w:divBdr>
        <w:top w:val="none" w:sz="0" w:space="0" w:color="auto"/>
        <w:left w:val="none" w:sz="0" w:space="0" w:color="auto"/>
        <w:bottom w:val="none" w:sz="0" w:space="0" w:color="auto"/>
        <w:right w:val="none" w:sz="0" w:space="0" w:color="auto"/>
      </w:divBdr>
      <w:divsChild>
        <w:div w:id="1448499991">
          <w:marLeft w:val="0"/>
          <w:marRight w:val="0"/>
          <w:marTop w:val="0"/>
          <w:marBottom w:val="0"/>
          <w:divBdr>
            <w:top w:val="none" w:sz="0" w:space="0" w:color="auto"/>
            <w:left w:val="none" w:sz="0" w:space="0" w:color="auto"/>
            <w:bottom w:val="none" w:sz="0" w:space="0" w:color="auto"/>
            <w:right w:val="none" w:sz="0" w:space="0" w:color="auto"/>
          </w:divBdr>
        </w:div>
        <w:div w:id="742066065">
          <w:marLeft w:val="0"/>
          <w:marRight w:val="0"/>
          <w:marTop w:val="0"/>
          <w:marBottom w:val="0"/>
          <w:divBdr>
            <w:top w:val="none" w:sz="0" w:space="0" w:color="auto"/>
            <w:left w:val="none" w:sz="0" w:space="0" w:color="auto"/>
            <w:bottom w:val="none" w:sz="0" w:space="0" w:color="auto"/>
            <w:right w:val="none" w:sz="0" w:space="0" w:color="auto"/>
          </w:divBdr>
        </w:div>
        <w:div w:id="1366904270">
          <w:marLeft w:val="0"/>
          <w:marRight w:val="0"/>
          <w:marTop w:val="0"/>
          <w:marBottom w:val="0"/>
          <w:divBdr>
            <w:top w:val="none" w:sz="0" w:space="0" w:color="auto"/>
            <w:left w:val="none" w:sz="0" w:space="0" w:color="auto"/>
            <w:bottom w:val="none" w:sz="0" w:space="0" w:color="auto"/>
            <w:right w:val="none" w:sz="0" w:space="0" w:color="auto"/>
          </w:divBdr>
        </w:div>
        <w:div w:id="1855999894">
          <w:marLeft w:val="0"/>
          <w:marRight w:val="0"/>
          <w:marTop w:val="0"/>
          <w:marBottom w:val="0"/>
          <w:divBdr>
            <w:top w:val="none" w:sz="0" w:space="0" w:color="auto"/>
            <w:left w:val="none" w:sz="0" w:space="0" w:color="auto"/>
            <w:bottom w:val="none" w:sz="0" w:space="0" w:color="auto"/>
            <w:right w:val="none" w:sz="0" w:space="0" w:color="auto"/>
          </w:divBdr>
        </w:div>
        <w:div w:id="1359165828">
          <w:marLeft w:val="0"/>
          <w:marRight w:val="0"/>
          <w:marTop w:val="0"/>
          <w:marBottom w:val="0"/>
          <w:divBdr>
            <w:top w:val="none" w:sz="0" w:space="0" w:color="auto"/>
            <w:left w:val="none" w:sz="0" w:space="0" w:color="auto"/>
            <w:bottom w:val="none" w:sz="0" w:space="0" w:color="auto"/>
            <w:right w:val="none" w:sz="0" w:space="0" w:color="auto"/>
          </w:divBdr>
        </w:div>
      </w:divsChild>
    </w:div>
    <w:div w:id="481771990">
      <w:bodyDiv w:val="1"/>
      <w:marLeft w:val="0"/>
      <w:marRight w:val="0"/>
      <w:marTop w:val="0"/>
      <w:marBottom w:val="0"/>
      <w:divBdr>
        <w:top w:val="none" w:sz="0" w:space="0" w:color="auto"/>
        <w:left w:val="none" w:sz="0" w:space="0" w:color="auto"/>
        <w:bottom w:val="none" w:sz="0" w:space="0" w:color="auto"/>
        <w:right w:val="none" w:sz="0" w:space="0" w:color="auto"/>
      </w:divBdr>
      <w:divsChild>
        <w:div w:id="531043294">
          <w:marLeft w:val="0"/>
          <w:marRight w:val="0"/>
          <w:marTop w:val="0"/>
          <w:marBottom w:val="0"/>
          <w:divBdr>
            <w:top w:val="none" w:sz="0" w:space="0" w:color="auto"/>
            <w:left w:val="none" w:sz="0" w:space="0" w:color="auto"/>
            <w:bottom w:val="none" w:sz="0" w:space="0" w:color="auto"/>
            <w:right w:val="none" w:sz="0" w:space="0" w:color="auto"/>
          </w:divBdr>
        </w:div>
        <w:div w:id="1272085827">
          <w:marLeft w:val="0"/>
          <w:marRight w:val="0"/>
          <w:marTop w:val="0"/>
          <w:marBottom w:val="0"/>
          <w:divBdr>
            <w:top w:val="none" w:sz="0" w:space="0" w:color="auto"/>
            <w:left w:val="none" w:sz="0" w:space="0" w:color="auto"/>
            <w:bottom w:val="none" w:sz="0" w:space="0" w:color="auto"/>
            <w:right w:val="none" w:sz="0" w:space="0" w:color="auto"/>
          </w:divBdr>
        </w:div>
        <w:div w:id="258757512">
          <w:marLeft w:val="0"/>
          <w:marRight w:val="0"/>
          <w:marTop w:val="0"/>
          <w:marBottom w:val="0"/>
          <w:divBdr>
            <w:top w:val="none" w:sz="0" w:space="0" w:color="auto"/>
            <w:left w:val="none" w:sz="0" w:space="0" w:color="auto"/>
            <w:bottom w:val="none" w:sz="0" w:space="0" w:color="auto"/>
            <w:right w:val="none" w:sz="0" w:space="0" w:color="auto"/>
          </w:divBdr>
        </w:div>
      </w:divsChild>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584266442">
      <w:bodyDiv w:val="1"/>
      <w:marLeft w:val="0"/>
      <w:marRight w:val="0"/>
      <w:marTop w:val="0"/>
      <w:marBottom w:val="0"/>
      <w:divBdr>
        <w:top w:val="none" w:sz="0" w:space="0" w:color="auto"/>
        <w:left w:val="none" w:sz="0" w:space="0" w:color="auto"/>
        <w:bottom w:val="none" w:sz="0" w:space="0" w:color="auto"/>
        <w:right w:val="none" w:sz="0" w:space="0" w:color="auto"/>
      </w:divBdr>
    </w:div>
    <w:div w:id="593592311">
      <w:bodyDiv w:val="1"/>
      <w:marLeft w:val="0"/>
      <w:marRight w:val="0"/>
      <w:marTop w:val="0"/>
      <w:marBottom w:val="0"/>
      <w:divBdr>
        <w:top w:val="none" w:sz="0" w:space="0" w:color="auto"/>
        <w:left w:val="none" w:sz="0" w:space="0" w:color="auto"/>
        <w:bottom w:val="none" w:sz="0" w:space="0" w:color="auto"/>
        <w:right w:val="none" w:sz="0" w:space="0" w:color="auto"/>
      </w:divBdr>
      <w:divsChild>
        <w:div w:id="1894147357">
          <w:marLeft w:val="0"/>
          <w:marRight w:val="0"/>
          <w:marTop w:val="0"/>
          <w:marBottom w:val="0"/>
          <w:divBdr>
            <w:top w:val="none" w:sz="0" w:space="0" w:color="auto"/>
            <w:left w:val="none" w:sz="0" w:space="0" w:color="auto"/>
            <w:bottom w:val="none" w:sz="0" w:space="0" w:color="auto"/>
            <w:right w:val="none" w:sz="0" w:space="0" w:color="auto"/>
          </w:divBdr>
        </w:div>
        <w:div w:id="826095220">
          <w:marLeft w:val="0"/>
          <w:marRight w:val="0"/>
          <w:marTop w:val="0"/>
          <w:marBottom w:val="0"/>
          <w:divBdr>
            <w:top w:val="none" w:sz="0" w:space="0" w:color="auto"/>
            <w:left w:val="none" w:sz="0" w:space="0" w:color="auto"/>
            <w:bottom w:val="none" w:sz="0" w:space="0" w:color="auto"/>
            <w:right w:val="none" w:sz="0" w:space="0" w:color="auto"/>
          </w:divBdr>
        </w:div>
      </w:divsChild>
    </w:div>
    <w:div w:id="594246933">
      <w:bodyDiv w:val="1"/>
      <w:marLeft w:val="0"/>
      <w:marRight w:val="0"/>
      <w:marTop w:val="0"/>
      <w:marBottom w:val="0"/>
      <w:divBdr>
        <w:top w:val="none" w:sz="0" w:space="0" w:color="auto"/>
        <w:left w:val="none" w:sz="0" w:space="0" w:color="auto"/>
        <w:bottom w:val="none" w:sz="0" w:space="0" w:color="auto"/>
        <w:right w:val="none" w:sz="0" w:space="0" w:color="auto"/>
      </w:divBdr>
      <w:divsChild>
        <w:div w:id="1583762329">
          <w:marLeft w:val="0"/>
          <w:marRight w:val="0"/>
          <w:marTop w:val="0"/>
          <w:marBottom w:val="0"/>
          <w:divBdr>
            <w:top w:val="none" w:sz="0" w:space="0" w:color="auto"/>
            <w:left w:val="none" w:sz="0" w:space="0" w:color="auto"/>
            <w:bottom w:val="none" w:sz="0" w:space="0" w:color="auto"/>
            <w:right w:val="none" w:sz="0" w:space="0" w:color="auto"/>
          </w:divBdr>
        </w:div>
        <w:div w:id="1195385451">
          <w:marLeft w:val="0"/>
          <w:marRight w:val="0"/>
          <w:marTop w:val="0"/>
          <w:marBottom w:val="0"/>
          <w:divBdr>
            <w:top w:val="none" w:sz="0" w:space="0" w:color="auto"/>
            <w:left w:val="none" w:sz="0" w:space="0" w:color="auto"/>
            <w:bottom w:val="none" w:sz="0" w:space="0" w:color="auto"/>
            <w:right w:val="none" w:sz="0" w:space="0" w:color="auto"/>
          </w:divBdr>
        </w:div>
        <w:div w:id="1849053300">
          <w:marLeft w:val="0"/>
          <w:marRight w:val="0"/>
          <w:marTop w:val="0"/>
          <w:marBottom w:val="0"/>
          <w:divBdr>
            <w:top w:val="none" w:sz="0" w:space="0" w:color="auto"/>
            <w:left w:val="none" w:sz="0" w:space="0" w:color="auto"/>
            <w:bottom w:val="none" w:sz="0" w:space="0" w:color="auto"/>
            <w:right w:val="none" w:sz="0" w:space="0" w:color="auto"/>
          </w:divBdr>
        </w:div>
        <w:div w:id="238096328">
          <w:marLeft w:val="0"/>
          <w:marRight w:val="0"/>
          <w:marTop w:val="0"/>
          <w:marBottom w:val="0"/>
          <w:divBdr>
            <w:top w:val="none" w:sz="0" w:space="0" w:color="auto"/>
            <w:left w:val="none" w:sz="0" w:space="0" w:color="auto"/>
            <w:bottom w:val="none" w:sz="0" w:space="0" w:color="auto"/>
            <w:right w:val="none" w:sz="0" w:space="0" w:color="auto"/>
          </w:divBdr>
        </w:div>
        <w:div w:id="1903636044">
          <w:marLeft w:val="0"/>
          <w:marRight w:val="0"/>
          <w:marTop w:val="0"/>
          <w:marBottom w:val="0"/>
          <w:divBdr>
            <w:top w:val="none" w:sz="0" w:space="0" w:color="auto"/>
            <w:left w:val="none" w:sz="0" w:space="0" w:color="auto"/>
            <w:bottom w:val="none" w:sz="0" w:space="0" w:color="auto"/>
            <w:right w:val="none" w:sz="0" w:space="0" w:color="auto"/>
          </w:divBdr>
        </w:div>
        <w:div w:id="960767689">
          <w:marLeft w:val="0"/>
          <w:marRight w:val="0"/>
          <w:marTop w:val="0"/>
          <w:marBottom w:val="0"/>
          <w:divBdr>
            <w:top w:val="none" w:sz="0" w:space="0" w:color="auto"/>
            <w:left w:val="none" w:sz="0" w:space="0" w:color="auto"/>
            <w:bottom w:val="none" w:sz="0" w:space="0" w:color="auto"/>
            <w:right w:val="none" w:sz="0" w:space="0" w:color="auto"/>
          </w:divBdr>
        </w:div>
        <w:div w:id="1931040381">
          <w:marLeft w:val="0"/>
          <w:marRight w:val="0"/>
          <w:marTop w:val="0"/>
          <w:marBottom w:val="0"/>
          <w:divBdr>
            <w:top w:val="none" w:sz="0" w:space="0" w:color="auto"/>
            <w:left w:val="none" w:sz="0" w:space="0" w:color="auto"/>
            <w:bottom w:val="none" w:sz="0" w:space="0" w:color="auto"/>
            <w:right w:val="none" w:sz="0" w:space="0" w:color="auto"/>
          </w:divBdr>
        </w:div>
        <w:div w:id="556431427">
          <w:marLeft w:val="0"/>
          <w:marRight w:val="0"/>
          <w:marTop w:val="0"/>
          <w:marBottom w:val="0"/>
          <w:divBdr>
            <w:top w:val="none" w:sz="0" w:space="0" w:color="auto"/>
            <w:left w:val="none" w:sz="0" w:space="0" w:color="auto"/>
            <w:bottom w:val="none" w:sz="0" w:space="0" w:color="auto"/>
            <w:right w:val="none" w:sz="0" w:space="0" w:color="auto"/>
          </w:divBdr>
        </w:div>
        <w:div w:id="1501919872">
          <w:marLeft w:val="0"/>
          <w:marRight w:val="0"/>
          <w:marTop w:val="0"/>
          <w:marBottom w:val="0"/>
          <w:divBdr>
            <w:top w:val="none" w:sz="0" w:space="0" w:color="auto"/>
            <w:left w:val="none" w:sz="0" w:space="0" w:color="auto"/>
            <w:bottom w:val="none" w:sz="0" w:space="0" w:color="auto"/>
            <w:right w:val="none" w:sz="0" w:space="0" w:color="auto"/>
          </w:divBdr>
        </w:div>
      </w:divsChild>
    </w:div>
    <w:div w:id="603147079">
      <w:bodyDiv w:val="1"/>
      <w:marLeft w:val="0"/>
      <w:marRight w:val="0"/>
      <w:marTop w:val="0"/>
      <w:marBottom w:val="0"/>
      <w:divBdr>
        <w:top w:val="none" w:sz="0" w:space="0" w:color="auto"/>
        <w:left w:val="none" w:sz="0" w:space="0" w:color="auto"/>
        <w:bottom w:val="none" w:sz="0" w:space="0" w:color="auto"/>
        <w:right w:val="none" w:sz="0" w:space="0" w:color="auto"/>
      </w:divBdr>
      <w:divsChild>
        <w:div w:id="728068552">
          <w:marLeft w:val="0"/>
          <w:marRight w:val="0"/>
          <w:marTop w:val="0"/>
          <w:marBottom w:val="0"/>
          <w:divBdr>
            <w:top w:val="none" w:sz="0" w:space="0" w:color="auto"/>
            <w:left w:val="none" w:sz="0" w:space="0" w:color="auto"/>
            <w:bottom w:val="none" w:sz="0" w:space="0" w:color="auto"/>
            <w:right w:val="none" w:sz="0" w:space="0" w:color="auto"/>
          </w:divBdr>
        </w:div>
        <w:div w:id="605043524">
          <w:marLeft w:val="0"/>
          <w:marRight w:val="0"/>
          <w:marTop w:val="0"/>
          <w:marBottom w:val="0"/>
          <w:divBdr>
            <w:top w:val="none" w:sz="0" w:space="0" w:color="auto"/>
            <w:left w:val="none" w:sz="0" w:space="0" w:color="auto"/>
            <w:bottom w:val="none" w:sz="0" w:space="0" w:color="auto"/>
            <w:right w:val="none" w:sz="0" w:space="0" w:color="auto"/>
          </w:divBdr>
        </w:div>
        <w:div w:id="747725969">
          <w:marLeft w:val="0"/>
          <w:marRight w:val="0"/>
          <w:marTop w:val="0"/>
          <w:marBottom w:val="0"/>
          <w:divBdr>
            <w:top w:val="none" w:sz="0" w:space="0" w:color="auto"/>
            <w:left w:val="none" w:sz="0" w:space="0" w:color="auto"/>
            <w:bottom w:val="none" w:sz="0" w:space="0" w:color="auto"/>
            <w:right w:val="none" w:sz="0" w:space="0" w:color="auto"/>
          </w:divBdr>
        </w:div>
        <w:div w:id="1153837026">
          <w:marLeft w:val="0"/>
          <w:marRight w:val="0"/>
          <w:marTop w:val="0"/>
          <w:marBottom w:val="0"/>
          <w:divBdr>
            <w:top w:val="none" w:sz="0" w:space="0" w:color="auto"/>
            <w:left w:val="none" w:sz="0" w:space="0" w:color="auto"/>
            <w:bottom w:val="none" w:sz="0" w:space="0" w:color="auto"/>
            <w:right w:val="none" w:sz="0" w:space="0" w:color="auto"/>
          </w:divBdr>
        </w:div>
        <w:div w:id="398095986">
          <w:marLeft w:val="0"/>
          <w:marRight w:val="0"/>
          <w:marTop w:val="0"/>
          <w:marBottom w:val="0"/>
          <w:divBdr>
            <w:top w:val="none" w:sz="0" w:space="0" w:color="auto"/>
            <w:left w:val="none" w:sz="0" w:space="0" w:color="auto"/>
            <w:bottom w:val="none" w:sz="0" w:space="0" w:color="auto"/>
            <w:right w:val="none" w:sz="0" w:space="0" w:color="auto"/>
          </w:divBdr>
        </w:div>
        <w:div w:id="340622993">
          <w:marLeft w:val="0"/>
          <w:marRight w:val="0"/>
          <w:marTop w:val="0"/>
          <w:marBottom w:val="0"/>
          <w:divBdr>
            <w:top w:val="none" w:sz="0" w:space="0" w:color="auto"/>
            <w:left w:val="none" w:sz="0" w:space="0" w:color="auto"/>
            <w:bottom w:val="none" w:sz="0" w:space="0" w:color="auto"/>
            <w:right w:val="none" w:sz="0" w:space="0" w:color="auto"/>
          </w:divBdr>
        </w:div>
        <w:div w:id="710763385">
          <w:marLeft w:val="0"/>
          <w:marRight w:val="0"/>
          <w:marTop w:val="0"/>
          <w:marBottom w:val="0"/>
          <w:divBdr>
            <w:top w:val="none" w:sz="0" w:space="0" w:color="auto"/>
            <w:left w:val="none" w:sz="0" w:space="0" w:color="auto"/>
            <w:bottom w:val="none" w:sz="0" w:space="0" w:color="auto"/>
            <w:right w:val="none" w:sz="0" w:space="0" w:color="auto"/>
          </w:divBdr>
        </w:div>
        <w:div w:id="1139570252">
          <w:marLeft w:val="0"/>
          <w:marRight w:val="0"/>
          <w:marTop w:val="0"/>
          <w:marBottom w:val="0"/>
          <w:divBdr>
            <w:top w:val="none" w:sz="0" w:space="0" w:color="auto"/>
            <w:left w:val="none" w:sz="0" w:space="0" w:color="auto"/>
            <w:bottom w:val="none" w:sz="0" w:space="0" w:color="auto"/>
            <w:right w:val="none" w:sz="0" w:space="0" w:color="auto"/>
          </w:divBdr>
        </w:div>
        <w:div w:id="1586913161">
          <w:marLeft w:val="0"/>
          <w:marRight w:val="0"/>
          <w:marTop w:val="0"/>
          <w:marBottom w:val="0"/>
          <w:divBdr>
            <w:top w:val="none" w:sz="0" w:space="0" w:color="auto"/>
            <w:left w:val="none" w:sz="0" w:space="0" w:color="auto"/>
            <w:bottom w:val="none" w:sz="0" w:space="0" w:color="auto"/>
            <w:right w:val="none" w:sz="0" w:space="0" w:color="auto"/>
          </w:divBdr>
        </w:div>
        <w:div w:id="1086803238">
          <w:marLeft w:val="0"/>
          <w:marRight w:val="0"/>
          <w:marTop w:val="0"/>
          <w:marBottom w:val="0"/>
          <w:divBdr>
            <w:top w:val="none" w:sz="0" w:space="0" w:color="auto"/>
            <w:left w:val="none" w:sz="0" w:space="0" w:color="auto"/>
            <w:bottom w:val="none" w:sz="0" w:space="0" w:color="auto"/>
            <w:right w:val="none" w:sz="0" w:space="0" w:color="auto"/>
          </w:divBdr>
        </w:div>
        <w:div w:id="1470052898">
          <w:marLeft w:val="0"/>
          <w:marRight w:val="0"/>
          <w:marTop w:val="0"/>
          <w:marBottom w:val="0"/>
          <w:divBdr>
            <w:top w:val="none" w:sz="0" w:space="0" w:color="auto"/>
            <w:left w:val="none" w:sz="0" w:space="0" w:color="auto"/>
            <w:bottom w:val="none" w:sz="0" w:space="0" w:color="auto"/>
            <w:right w:val="none" w:sz="0" w:space="0" w:color="auto"/>
          </w:divBdr>
        </w:div>
        <w:div w:id="995258567">
          <w:marLeft w:val="0"/>
          <w:marRight w:val="0"/>
          <w:marTop w:val="0"/>
          <w:marBottom w:val="0"/>
          <w:divBdr>
            <w:top w:val="none" w:sz="0" w:space="0" w:color="auto"/>
            <w:left w:val="none" w:sz="0" w:space="0" w:color="auto"/>
            <w:bottom w:val="none" w:sz="0" w:space="0" w:color="auto"/>
            <w:right w:val="none" w:sz="0" w:space="0" w:color="auto"/>
          </w:divBdr>
        </w:div>
        <w:div w:id="479345225">
          <w:marLeft w:val="0"/>
          <w:marRight w:val="0"/>
          <w:marTop w:val="0"/>
          <w:marBottom w:val="0"/>
          <w:divBdr>
            <w:top w:val="none" w:sz="0" w:space="0" w:color="auto"/>
            <w:left w:val="none" w:sz="0" w:space="0" w:color="auto"/>
            <w:bottom w:val="none" w:sz="0" w:space="0" w:color="auto"/>
            <w:right w:val="none" w:sz="0" w:space="0" w:color="auto"/>
          </w:divBdr>
        </w:div>
      </w:divsChild>
    </w:div>
    <w:div w:id="603805662">
      <w:bodyDiv w:val="1"/>
      <w:marLeft w:val="0"/>
      <w:marRight w:val="0"/>
      <w:marTop w:val="0"/>
      <w:marBottom w:val="0"/>
      <w:divBdr>
        <w:top w:val="none" w:sz="0" w:space="0" w:color="auto"/>
        <w:left w:val="none" w:sz="0" w:space="0" w:color="auto"/>
        <w:bottom w:val="none" w:sz="0" w:space="0" w:color="auto"/>
        <w:right w:val="none" w:sz="0" w:space="0" w:color="auto"/>
      </w:divBdr>
    </w:div>
    <w:div w:id="620385543">
      <w:bodyDiv w:val="1"/>
      <w:marLeft w:val="0"/>
      <w:marRight w:val="0"/>
      <w:marTop w:val="0"/>
      <w:marBottom w:val="0"/>
      <w:divBdr>
        <w:top w:val="none" w:sz="0" w:space="0" w:color="auto"/>
        <w:left w:val="none" w:sz="0" w:space="0" w:color="auto"/>
        <w:bottom w:val="none" w:sz="0" w:space="0" w:color="auto"/>
        <w:right w:val="none" w:sz="0" w:space="0" w:color="auto"/>
      </w:divBdr>
    </w:div>
    <w:div w:id="624580081">
      <w:bodyDiv w:val="1"/>
      <w:marLeft w:val="0"/>
      <w:marRight w:val="0"/>
      <w:marTop w:val="0"/>
      <w:marBottom w:val="0"/>
      <w:divBdr>
        <w:top w:val="none" w:sz="0" w:space="0" w:color="auto"/>
        <w:left w:val="none" w:sz="0" w:space="0" w:color="auto"/>
        <w:bottom w:val="none" w:sz="0" w:space="0" w:color="auto"/>
        <w:right w:val="none" w:sz="0" w:space="0" w:color="auto"/>
      </w:divBdr>
      <w:divsChild>
        <w:div w:id="2035499837">
          <w:marLeft w:val="0"/>
          <w:marRight w:val="0"/>
          <w:marTop w:val="0"/>
          <w:marBottom w:val="0"/>
          <w:divBdr>
            <w:top w:val="none" w:sz="0" w:space="0" w:color="auto"/>
            <w:left w:val="none" w:sz="0" w:space="0" w:color="auto"/>
            <w:bottom w:val="none" w:sz="0" w:space="0" w:color="auto"/>
            <w:right w:val="none" w:sz="0" w:space="0" w:color="auto"/>
          </w:divBdr>
        </w:div>
        <w:div w:id="517696577">
          <w:marLeft w:val="0"/>
          <w:marRight w:val="0"/>
          <w:marTop w:val="0"/>
          <w:marBottom w:val="0"/>
          <w:divBdr>
            <w:top w:val="none" w:sz="0" w:space="0" w:color="auto"/>
            <w:left w:val="none" w:sz="0" w:space="0" w:color="auto"/>
            <w:bottom w:val="none" w:sz="0" w:space="0" w:color="auto"/>
            <w:right w:val="none" w:sz="0" w:space="0" w:color="auto"/>
          </w:divBdr>
        </w:div>
        <w:div w:id="720830576">
          <w:marLeft w:val="0"/>
          <w:marRight w:val="0"/>
          <w:marTop w:val="0"/>
          <w:marBottom w:val="0"/>
          <w:divBdr>
            <w:top w:val="none" w:sz="0" w:space="0" w:color="auto"/>
            <w:left w:val="none" w:sz="0" w:space="0" w:color="auto"/>
            <w:bottom w:val="none" w:sz="0" w:space="0" w:color="auto"/>
            <w:right w:val="none" w:sz="0" w:space="0" w:color="auto"/>
          </w:divBdr>
        </w:div>
        <w:div w:id="1661497898">
          <w:marLeft w:val="0"/>
          <w:marRight w:val="0"/>
          <w:marTop w:val="0"/>
          <w:marBottom w:val="0"/>
          <w:divBdr>
            <w:top w:val="none" w:sz="0" w:space="0" w:color="auto"/>
            <w:left w:val="none" w:sz="0" w:space="0" w:color="auto"/>
            <w:bottom w:val="none" w:sz="0" w:space="0" w:color="auto"/>
            <w:right w:val="none" w:sz="0" w:space="0" w:color="auto"/>
          </w:divBdr>
        </w:div>
        <w:div w:id="1739283550">
          <w:marLeft w:val="0"/>
          <w:marRight w:val="0"/>
          <w:marTop w:val="0"/>
          <w:marBottom w:val="0"/>
          <w:divBdr>
            <w:top w:val="none" w:sz="0" w:space="0" w:color="auto"/>
            <w:left w:val="none" w:sz="0" w:space="0" w:color="auto"/>
            <w:bottom w:val="none" w:sz="0" w:space="0" w:color="auto"/>
            <w:right w:val="none" w:sz="0" w:space="0" w:color="auto"/>
          </w:divBdr>
        </w:div>
        <w:div w:id="472410637">
          <w:marLeft w:val="0"/>
          <w:marRight w:val="0"/>
          <w:marTop w:val="0"/>
          <w:marBottom w:val="0"/>
          <w:divBdr>
            <w:top w:val="none" w:sz="0" w:space="0" w:color="auto"/>
            <w:left w:val="none" w:sz="0" w:space="0" w:color="auto"/>
            <w:bottom w:val="none" w:sz="0" w:space="0" w:color="auto"/>
            <w:right w:val="none" w:sz="0" w:space="0" w:color="auto"/>
          </w:divBdr>
        </w:div>
        <w:div w:id="385495619">
          <w:marLeft w:val="0"/>
          <w:marRight w:val="0"/>
          <w:marTop w:val="0"/>
          <w:marBottom w:val="0"/>
          <w:divBdr>
            <w:top w:val="none" w:sz="0" w:space="0" w:color="auto"/>
            <w:left w:val="none" w:sz="0" w:space="0" w:color="auto"/>
            <w:bottom w:val="none" w:sz="0" w:space="0" w:color="auto"/>
            <w:right w:val="none" w:sz="0" w:space="0" w:color="auto"/>
          </w:divBdr>
        </w:div>
        <w:div w:id="981351057">
          <w:marLeft w:val="0"/>
          <w:marRight w:val="0"/>
          <w:marTop w:val="0"/>
          <w:marBottom w:val="0"/>
          <w:divBdr>
            <w:top w:val="none" w:sz="0" w:space="0" w:color="auto"/>
            <w:left w:val="none" w:sz="0" w:space="0" w:color="auto"/>
            <w:bottom w:val="none" w:sz="0" w:space="0" w:color="auto"/>
            <w:right w:val="none" w:sz="0" w:space="0" w:color="auto"/>
          </w:divBdr>
        </w:div>
        <w:div w:id="1479423431">
          <w:marLeft w:val="0"/>
          <w:marRight w:val="0"/>
          <w:marTop w:val="0"/>
          <w:marBottom w:val="0"/>
          <w:divBdr>
            <w:top w:val="none" w:sz="0" w:space="0" w:color="auto"/>
            <w:left w:val="none" w:sz="0" w:space="0" w:color="auto"/>
            <w:bottom w:val="none" w:sz="0" w:space="0" w:color="auto"/>
            <w:right w:val="none" w:sz="0" w:space="0" w:color="auto"/>
          </w:divBdr>
        </w:div>
        <w:div w:id="719013458">
          <w:marLeft w:val="0"/>
          <w:marRight w:val="0"/>
          <w:marTop w:val="0"/>
          <w:marBottom w:val="0"/>
          <w:divBdr>
            <w:top w:val="none" w:sz="0" w:space="0" w:color="auto"/>
            <w:left w:val="none" w:sz="0" w:space="0" w:color="auto"/>
            <w:bottom w:val="none" w:sz="0" w:space="0" w:color="auto"/>
            <w:right w:val="none" w:sz="0" w:space="0" w:color="auto"/>
          </w:divBdr>
        </w:div>
        <w:div w:id="1540968965">
          <w:marLeft w:val="0"/>
          <w:marRight w:val="0"/>
          <w:marTop w:val="0"/>
          <w:marBottom w:val="0"/>
          <w:divBdr>
            <w:top w:val="none" w:sz="0" w:space="0" w:color="auto"/>
            <w:left w:val="none" w:sz="0" w:space="0" w:color="auto"/>
            <w:bottom w:val="none" w:sz="0" w:space="0" w:color="auto"/>
            <w:right w:val="none" w:sz="0" w:space="0" w:color="auto"/>
          </w:divBdr>
        </w:div>
        <w:div w:id="626157972">
          <w:marLeft w:val="0"/>
          <w:marRight w:val="0"/>
          <w:marTop w:val="0"/>
          <w:marBottom w:val="0"/>
          <w:divBdr>
            <w:top w:val="none" w:sz="0" w:space="0" w:color="auto"/>
            <w:left w:val="none" w:sz="0" w:space="0" w:color="auto"/>
            <w:bottom w:val="none" w:sz="0" w:space="0" w:color="auto"/>
            <w:right w:val="none" w:sz="0" w:space="0" w:color="auto"/>
          </w:divBdr>
        </w:div>
        <w:div w:id="2089691136">
          <w:marLeft w:val="0"/>
          <w:marRight w:val="0"/>
          <w:marTop w:val="0"/>
          <w:marBottom w:val="0"/>
          <w:divBdr>
            <w:top w:val="none" w:sz="0" w:space="0" w:color="auto"/>
            <w:left w:val="none" w:sz="0" w:space="0" w:color="auto"/>
            <w:bottom w:val="none" w:sz="0" w:space="0" w:color="auto"/>
            <w:right w:val="none" w:sz="0" w:space="0" w:color="auto"/>
          </w:divBdr>
        </w:div>
        <w:div w:id="251285297">
          <w:marLeft w:val="0"/>
          <w:marRight w:val="0"/>
          <w:marTop w:val="0"/>
          <w:marBottom w:val="0"/>
          <w:divBdr>
            <w:top w:val="none" w:sz="0" w:space="0" w:color="auto"/>
            <w:left w:val="none" w:sz="0" w:space="0" w:color="auto"/>
            <w:bottom w:val="none" w:sz="0" w:space="0" w:color="auto"/>
            <w:right w:val="none" w:sz="0" w:space="0" w:color="auto"/>
          </w:divBdr>
        </w:div>
      </w:divsChild>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689570354">
      <w:bodyDiv w:val="1"/>
      <w:marLeft w:val="0"/>
      <w:marRight w:val="0"/>
      <w:marTop w:val="0"/>
      <w:marBottom w:val="0"/>
      <w:divBdr>
        <w:top w:val="none" w:sz="0" w:space="0" w:color="auto"/>
        <w:left w:val="none" w:sz="0" w:space="0" w:color="auto"/>
        <w:bottom w:val="none" w:sz="0" w:space="0" w:color="auto"/>
        <w:right w:val="none" w:sz="0" w:space="0" w:color="auto"/>
      </w:divBdr>
    </w:div>
    <w:div w:id="731466424">
      <w:bodyDiv w:val="1"/>
      <w:marLeft w:val="0"/>
      <w:marRight w:val="0"/>
      <w:marTop w:val="0"/>
      <w:marBottom w:val="0"/>
      <w:divBdr>
        <w:top w:val="none" w:sz="0" w:space="0" w:color="auto"/>
        <w:left w:val="none" w:sz="0" w:space="0" w:color="auto"/>
        <w:bottom w:val="none" w:sz="0" w:space="0" w:color="auto"/>
        <w:right w:val="none" w:sz="0" w:space="0" w:color="auto"/>
      </w:divBdr>
    </w:div>
    <w:div w:id="758480435">
      <w:bodyDiv w:val="1"/>
      <w:marLeft w:val="0"/>
      <w:marRight w:val="0"/>
      <w:marTop w:val="0"/>
      <w:marBottom w:val="0"/>
      <w:divBdr>
        <w:top w:val="none" w:sz="0" w:space="0" w:color="auto"/>
        <w:left w:val="none" w:sz="0" w:space="0" w:color="auto"/>
        <w:bottom w:val="none" w:sz="0" w:space="0" w:color="auto"/>
        <w:right w:val="none" w:sz="0" w:space="0" w:color="auto"/>
      </w:divBdr>
    </w:div>
    <w:div w:id="786004100">
      <w:bodyDiv w:val="1"/>
      <w:marLeft w:val="0"/>
      <w:marRight w:val="0"/>
      <w:marTop w:val="0"/>
      <w:marBottom w:val="0"/>
      <w:divBdr>
        <w:top w:val="none" w:sz="0" w:space="0" w:color="auto"/>
        <w:left w:val="none" w:sz="0" w:space="0" w:color="auto"/>
        <w:bottom w:val="none" w:sz="0" w:space="0" w:color="auto"/>
        <w:right w:val="none" w:sz="0" w:space="0" w:color="auto"/>
      </w:divBdr>
    </w:div>
    <w:div w:id="788429061">
      <w:bodyDiv w:val="1"/>
      <w:marLeft w:val="0"/>
      <w:marRight w:val="0"/>
      <w:marTop w:val="0"/>
      <w:marBottom w:val="0"/>
      <w:divBdr>
        <w:top w:val="none" w:sz="0" w:space="0" w:color="auto"/>
        <w:left w:val="none" w:sz="0" w:space="0" w:color="auto"/>
        <w:bottom w:val="none" w:sz="0" w:space="0" w:color="auto"/>
        <w:right w:val="none" w:sz="0" w:space="0" w:color="auto"/>
      </w:divBdr>
    </w:div>
    <w:div w:id="827555556">
      <w:bodyDiv w:val="1"/>
      <w:marLeft w:val="0"/>
      <w:marRight w:val="0"/>
      <w:marTop w:val="0"/>
      <w:marBottom w:val="0"/>
      <w:divBdr>
        <w:top w:val="none" w:sz="0" w:space="0" w:color="auto"/>
        <w:left w:val="none" w:sz="0" w:space="0" w:color="auto"/>
        <w:bottom w:val="none" w:sz="0" w:space="0" w:color="auto"/>
        <w:right w:val="none" w:sz="0" w:space="0" w:color="auto"/>
      </w:divBdr>
    </w:div>
    <w:div w:id="874540860">
      <w:bodyDiv w:val="1"/>
      <w:marLeft w:val="0"/>
      <w:marRight w:val="0"/>
      <w:marTop w:val="0"/>
      <w:marBottom w:val="0"/>
      <w:divBdr>
        <w:top w:val="none" w:sz="0" w:space="0" w:color="auto"/>
        <w:left w:val="none" w:sz="0" w:space="0" w:color="auto"/>
        <w:bottom w:val="none" w:sz="0" w:space="0" w:color="auto"/>
        <w:right w:val="none" w:sz="0" w:space="0" w:color="auto"/>
      </w:divBdr>
    </w:div>
    <w:div w:id="893851868">
      <w:bodyDiv w:val="1"/>
      <w:marLeft w:val="0"/>
      <w:marRight w:val="0"/>
      <w:marTop w:val="0"/>
      <w:marBottom w:val="0"/>
      <w:divBdr>
        <w:top w:val="none" w:sz="0" w:space="0" w:color="auto"/>
        <w:left w:val="none" w:sz="0" w:space="0" w:color="auto"/>
        <w:bottom w:val="none" w:sz="0" w:space="0" w:color="auto"/>
        <w:right w:val="none" w:sz="0" w:space="0" w:color="auto"/>
      </w:divBdr>
      <w:divsChild>
        <w:div w:id="649792571">
          <w:marLeft w:val="0"/>
          <w:marRight w:val="0"/>
          <w:marTop w:val="0"/>
          <w:marBottom w:val="0"/>
          <w:divBdr>
            <w:top w:val="none" w:sz="0" w:space="0" w:color="auto"/>
            <w:left w:val="none" w:sz="0" w:space="0" w:color="auto"/>
            <w:bottom w:val="none" w:sz="0" w:space="0" w:color="auto"/>
            <w:right w:val="none" w:sz="0" w:space="0" w:color="auto"/>
          </w:divBdr>
        </w:div>
        <w:div w:id="1088189075">
          <w:marLeft w:val="0"/>
          <w:marRight w:val="0"/>
          <w:marTop w:val="0"/>
          <w:marBottom w:val="0"/>
          <w:divBdr>
            <w:top w:val="none" w:sz="0" w:space="0" w:color="auto"/>
            <w:left w:val="none" w:sz="0" w:space="0" w:color="auto"/>
            <w:bottom w:val="none" w:sz="0" w:space="0" w:color="auto"/>
            <w:right w:val="none" w:sz="0" w:space="0" w:color="auto"/>
          </w:divBdr>
        </w:div>
        <w:div w:id="667562010">
          <w:marLeft w:val="0"/>
          <w:marRight w:val="0"/>
          <w:marTop w:val="0"/>
          <w:marBottom w:val="0"/>
          <w:divBdr>
            <w:top w:val="none" w:sz="0" w:space="0" w:color="auto"/>
            <w:left w:val="none" w:sz="0" w:space="0" w:color="auto"/>
            <w:bottom w:val="none" w:sz="0" w:space="0" w:color="auto"/>
            <w:right w:val="none" w:sz="0" w:space="0" w:color="auto"/>
          </w:divBdr>
        </w:div>
        <w:div w:id="1532259474">
          <w:marLeft w:val="0"/>
          <w:marRight w:val="0"/>
          <w:marTop w:val="0"/>
          <w:marBottom w:val="0"/>
          <w:divBdr>
            <w:top w:val="none" w:sz="0" w:space="0" w:color="auto"/>
            <w:left w:val="none" w:sz="0" w:space="0" w:color="auto"/>
            <w:bottom w:val="none" w:sz="0" w:space="0" w:color="auto"/>
            <w:right w:val="none" w:sz="0" w:space="0" w:color="auto"/>
          </w:divBdr>
        </w:div>
      </w:divsChild>
    </w:div>
    <w:div w:id="928390292">
      <w:bodyDiv w:val="1"/>
      <w:marLeft w:val="0"/>
      <w:marRight w:val="0"/>
      <w:marTop w:val="0"/>
      <w:marBottom w:val="0"/>
      <w:divBdr>
        <w:top w:val="none" w:sz="0" w:space="0" w:color="auto"/>
        <w:left w:val="none" w:sz="0" w:space="0" w:color="auto"/>
        <w:bottom w:val="none" w:sz="0" w:space="0" w:color="auto"/>
        <w:right w:val="none" w:sz="0" w:space="0" w:color="auto"/>
      </w:divBdr>
    </w:div>
    <w:div w:id="941572192">
      <w:bodyDiv w:val="1"/>
      <w:marLeft w:val="0"/>
      <w:marRight w:val="0"/>
      <w:marTop w:val="0"/>
      <w:marBottom w:val="0"/>
      <w:divBdr>
        <w:top w:val="none" w:sz="0" w:space="0" w:color="auto"/>
        <w:left w:val="none" w:sz="0" w:space="0" w:color="auto"/>
        <w:bottom w:val="none" w:sz="0" w:space="0" w:color="auto"/>
        <w:right w:val="none" w:sz="0" w:space="0" w:color="auto"/>
      </w:divBdr>
      <w:divsChild>
        <w:div w:id="1345785607">
          <w:marLeft w:val="0"/>
          <w:marRight w:val="0"/>
          <w:marTop w:val="0"/>
          <w:marBottom w:val="0"/>
          <w:divBdr>
            <w:top w:val="none" w:sz="0" w:space="0" w:color="auto"/>
            <w:left w:val="none" w:sz="0" w:space="0" w:color="auto"/>
            <w:bottom w:val="none" w:sz="0" w:space="0" w:color="auto"/>
            <w:right w:val="none" w:sz="0" w:space="0" w:color="auto"/>
          </w:divBdr>
        </w:div>
        <w:div w:id="164712874">
          <w:marLeft w:val="0"/>
          <w:marRight w:val="0"/>
          <w:marTop w:val="0"/>
          <w:marBottom w:val="0"/>
          <w:divBdr>
            <w:top w:val="none" w:sz="0" w:space="0" w:color="auto"/>
            <w:left w:val="none" w:sz="0" w:space="0" w:color="auto"/>
            <w:bottom w:val="none" w:sz="0" w:space="0" w:color="auto"/>
            <w:right w:val="none" w:sz="0" w:space="0" w:color="auto"/>
          </w:divBdr>
        </w:div>
        <w:div w:id="166798060">
          <w:marLeft w:val="0"/>
          <w:marRight w:val="0"/>
          <w:marTop w:val="0"/>
          <w:marBottom w:val="0"/>
          <w:divBdr>
            <w:top w:val="none" w:sz="0" w:space="0" w:color="auto"/>
            <w:left w:val="none" w:sz="0" w:space="0" w:color="auto"/>
            <w:bottom w:val="none" w:sz="0" w:space="0" w:color="auto"/>
            <w:right w:val="none" w:sz="0" w:space="0" w:color="auto"/>
          </w:divBdr>
        </w:div>
        <w:div w:id="1412388321">
          <w:marLeft w:val="0"/>
          <w:marRight w:val="0"/>
          <w:marTop w:val="0"/>
          <w:marBottom w:val="0"/>
          <w:divBdr>
            <w:top w:val="none" w:sz="0" w:space="0" w:color="auto"/>
            <w:left w:val="none" w:sz="0" w:space="0" w:color="auto"/>
            <w:bottom w:val="none" w:sz="0" w:space="0" w:color="auto"/>
            <w:right w:val="none" w:sz="0" w:space="0" w:color="auto"/>
          </w:divBdr>
        </w:div>
      </w:divsChild>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977300408">
      <w:bodyDiv w:val="1"/>
      <w:marLeft w:val="0"/>
      <w:marRight w:val="0"/>
      <w:marTop w:val="0"/>
      <w:marBottom w:val="0"/>
      <w:divBdr>
        <w:top w:val="none" w:sz="0" w:space="0" w:color="auto"/>
        <w:left w:val="none" w:sz="0" w:space="0" w:color="auto"/>
        <w:bottom w:val="none" w:sz="0" w:space="0" w:color="auto"/>
        <w:right w:val="none" w:sz="0" w:space="0" w:color="auto"/>
      </w:divBdr>
    </w:div>
    <w:div w:id="987201148">
      <w:bodyDiv w:val="1"/>
      <w:marLeft w:val="0"/>
      <w:marRight w:val="0"/>
      <w:marTop w:val="0"/>
      <w:marBottom w:val="0"/>
      <w:divBdr>
        <w:top w:val="none" w:sz="0" w:space="0" w:color="auto"/>
        <w:left w:val="none" w:sz="0" w:space="0" w:color="auto"/>
        <w:bottom w:val="none" w:sz="0" w:space="0" w:color="auto"/>
        <w:right w:val="none" w:sz="0" w:space="0" w:color="auto"/>
      </w:divBdr>
    </w:div>
    <w:div w:id="1023290247">
      <w:bodyDiv w:val="1"/>
      <w:marLeft w:val="0"/>
      <w:marRight w:val="0"/>
      <w:marTop w:val="0"/>
      <w:marBottom w:val="0"/>
      <w:divBdr>
        <w:top w:val="none" w:sz="0" w:space="0" w:color="auto"/>
        <w:left w:val="none" w:sz="0" w:space="0" w:color="auto"/>
        <w:bottom w:val="none" w:sz="0" w:space="0" w:color="auto"/>
        <w:right w:val="none" w:sz="0" w:space="0" w:color="auto"/>
      </w:divBdr>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126195871">
      <w:bodyDiv w:val="1"/>
      <w:marLeft w:val="0"/>
      <w:marRight w:val="0"/>
      <w:marTop w:val="0"/>
      <w:marBottom w:val="0"/>
      <w:divBdr>
        <w:top w:val="none" w:sz="0" w:space="0" w:color="auto"/>
        <w:left w:val="none" w:sz="0" w:space="0" w:color="auto"/>
        <w:bottom w:val="none" w:sz="0" w:space="0" w:color="auto"/>
        <w:right w:val="none" w:sz="0" w:space="0" w:color="auto"/>
      </w:divBdr>
    </w:div>
    <w:div w:id="1133519867">
      <w:bodyDiv w:val="1"/>
      <w:marLeft w:val="0"/>
      <w:marRight w:val="0"/>
      <w:marTop w:val="0"/>
      <w:marBottom w:val="0"/>
      <w:divBdr>
        <w:top w:val="none" w:sz="0" w:space="0" w:color="auto"/>
        <w:left w:val="none" w:sz="0" w:space="0" w:color="auto"/>
        <w:bottom w:val="none" w:sz="0" w:space="0" w:color="auto"/>
        <w:right w:val="none" w:sz="0" w:space="0" w:color="auto"/>
      </w:divBdr>
    </w:div>
    <w:div w:id="1136610048">
      <w:bodyDiv w:val="1"/>
      <w:marLeft w:val="0"/>
      <w:marRight w:val="0"/>
      <w:marTop w:val="0"/>
      <w:marBottom w:val="0"/>
      <w:divBdr>
        <w:top w:val="none" w:sz="0" w:space="0" w:color="auto"/>
        <w:left w:val="none" w:sz="0" w:space="0" w:color="auto"/>
        <w:bottom w:val="none" w:sz="0" w:space="0" w:color="auto"/>
        <w:right w:val="none" w:sz="0" w:space="0" w:color="auto"/>
      </w:divBdr>
      <w:divsChild>
        <w:div w:id="430321347">
          <w:marLeft w:val="0"/>
          <w:marRight w:val="0"/>
          <w:marTop w:val="0"/>
          <w:marBottom w:val="0"/>
          <w:divBdr>
            <w:top w:val="none" w:sz="0" w:space="0" w:color="auto"/>
            <w:left w:val="none" w:sz="0" w:space="0" w:color="auto"/>
            <w:bottom w:val="none" w:sz="0" w:space="0" w:color="auto"/>
            <w:right w:val="none" w:sz="0" w:space="0" w:color="auto"/>
          </w:divBdr>
          <w:divsChild>
            <w:div w:id="237518763">
              <w:marLeft w:val="0"/>
              <w:marRight w:val="0"/>
              <w:marTop w:val="0"/>
              <w:marBottom w:val="0"/>
              <w:divBdr>
                <w:top w:val="none" w:sz="0" w:space="0" w:color="auto"/>
                <w:left w:val="none" w:sz="0" w:space="0" w:color="auto"/>
                <w:bottom w:val="none" w:sz="0" w:space="0" w:color="auto"/>
                <w:right w:val="none" w:sz="0" w:space="0" w:color="auto"/>
              </w:divBdr>
            </w:div>
          </w:divsChild>
        </w:div>
        <w:div w:id="149058550">
          <w:marLeft w:val="0"/>
          <w:marRight w:val="0"/>
          <w:marTop w:val="0"/>
          <w:marBottom w:val="0"/>
          <w:divBdr>
            <w:top w:val="none" w:sz="0" w:space="0" w:color="auto"/>
            <w:left w:val="none" w:sz="0" w:space="0" w:color="auto"/>
            <w:bottom w:val="none" w:sz="0" w:space="0" w:color="auto"/>
            <w:right w:val="none" w:sz="0" w:space="0" w:color="auto"/>
          </w:divBdr>
          <w:divsChild>
            <w:div w:id="1596404488">
              <w:marLeft w:val="0"/>
              <w:marRight w:val="0"/>
              <w:marTop w:val="0"/>
              <w:marBottom w:val="0"/>
              <w:divBdr>
                <w:top w:val="none" w:sz="0" w:space="0" w:color="auto"/>
                <w:left w:val="none" w:sz="0" w:space="0" w:color="auto"/>
                <w:bottom w:val="none" w:sz="0" w:space="0" w:color="auto"/>
                <w:right w:val="none" w:sz="0" w:space="0" w:color="auto"/>
              </w:divBdr>
              <w:divsChild>
                <w:div w:id="1601720345">
                  <w:marLeft w:val="0"/>
                  <w:marRight w:val="0"/>
                  <w:marTop w:val="0"/>
                  <w:marBottom w:val="0"/>
                  <w:divBdr>
                    <w:top w:val="none" w:sz="0" w:space="0" w:color="auto"/>
                    <w:left w:val="none" w:sz="0" w:space="0" w:color="auto"/>
                    <w:bottom w:val="none" w:sz="0" w:space="0" w:color="auto"/>
                    <w:right w:val="none" w:sz="0" w:space="0" w:color="auto"/>
                  </w:divBdr>
                </w:div>
                <w:div w:id="1907521320">
                  <w:marLeft w:val="300"/>
                  <w:marRight w:val="0"/>
                  <w:marTop w:val="0"/>
                  <w:marBottom w:val="0"/>
                  <w:divBdr>
                    <w:top w:val="none" w:sz="0" w:space="0" w:color="auto"/>
                    <w:left w:val="none" w:sz="0" w:space="0" w:color="auto"/>
                    <w:bottom w:val="none" w:sz="0" w:space="0" w:color="auto"/>
                    <w:right w:val="none" w:sz="0" w:space="0" w:color="auto"/>
                  </w:divBdr>
                </w:div>
                <w:div w:id="1522890845">
                  <w:marLeft w:val="300"/>
                  <w:marRight w:val="0"/>
                  <w:marTop w:val="0"/>
                  <w:marBottom w:val="0"/>
                  <w:divBdr>
                    <w:top w:val="none" w:sz="0" w:space="0" w:color="auto"/>
                    <w:left w:val="none" w:sz="0" w:space="0" w:color="auto"/>
                    <w:bottom w:val="none" w:sz="0" w:space="0" w:color="auto"/>
                    <w:right w:val="none" w:sz="0" w:space="0" w:color="auto"/>
                  </w:divBdr>
                </w:div>
                <w:div w:id="705640725">
                  <w:marLeft w:val="0"/>
                  <w:marRight w:val="0"/>
                  <w:marTop w:val="0"/>
                  <w:marBottom w:val="0"/>
                  <w:divBdr>
                    <w:top w:val="none" w:sz="0" w:space="0" w:color="auto"/>
                    <w:left w:val="none" w:sz="0" w:space="0" w:color="auto"/>
                    <w:bottom w:val="none" w:sz="0" w:space="0" w:color="auto"/>
                    <w:right w:val="none" w:sz="0" w:space="0" w:color="auto"/>
                  </w:divBdr>
                </w:div>
                <w:div w:id="43451951">
                  <w:marLeft w:val="60"/>
                  <w:marRight w:val="0"/>
                  <w:marTop w:val="0"/>
                  <w:marBottom w:val="0"/>
                  <w:divBdr>
                    <w:top w:val="none" w:sz="0" w:space="0" w:color="auto"/>
                    <w:left w:val="none" w:sz="0" w:space="0" w:color="auto"/>
                    <w:bottom w:val="none" w:sz="0" w:space="0" w:color="auto"/>
                    <w:right w:val="none" w:sz="0" w:space="0" w:color="auto"/>
                  </w:divBdr>
                </w:div>
              </w:divsChild>
            </w:div>
            <w:div w:id="980890704">
              <w:marLeft w:val="0"/>
              <w:marRight w:val="0"/>
              <w:marTop w:val="0"/>
              <w:marBottom w:val="0"/>
              <w:divBdr>
                <w:top w:val="none" w:sz="0" w:space="0" w:color="auto"/>
                <w:left w:val="none" w:sz="0" w:space="0" w:color="auto"/>
                <w:bottom w:val="none" w:sz="0" w:space="0" w:color="auto"/>
                <w:right w:val="none" w:sz="0" w:space="0" w:color="auto"/>
              </w:divBdr>
              <w:divsChild>
                <w:div w:id="654996910">
                  <w:marLeft w:val="0"/>
                  <w:marRight w:val="0"/>
                  <w:marTop w:val="120"/>
                  <w:marBottom w:val="0"/>
                  <w:divBdr>
                    <w:top w:val="none" w:sz="0" w:space="0" w:color="auto"/>
                    <w:left w:val="none" w:sz="0" w:space="0" w:color="auto"/>
                    <w:bottom w:val="none" w:sz="0" w:space="0" w:color="auto"/>
                    <w:right w:val="none" w:sz="0" w:space="0" w:color="auto"/>
                  </w:divBdr>
                  <w:divsChild>
                    <w:div w:id="702049415">
                      <w:marLeft w:val="0"/>
                      <w:marRight w:val="0"/>
                      <w:marTop w:val="0"/>
                      <w:marBottom w:val="0"/>
                      <w:divBdr>
                        <w:top w:val="none" w:sz="0" w:space="0" w:color="auto"/>
                        <w:left w:val="none" w:sz="0" w:space="0" w:color="auto"/>
                        <w:bottom w:val="none" w:sz="0" w:space="0" w:color="auto"/>
                        <w:right w:val="none" w:sz="0" w:space="0" w:color="auto"/>
                      </w:divBdr>
                      <w:divsChild>
                        <w:div w:id="633756873">
                          <w:marLeft w:val="0"/>
                          <w:marRight w:val="0"/>
                          <w:marTop w:val="0"/>
                          <w:marBottom w:val="0"/>
                          <w:divBdr>
                            <w:top w:val="none" w:sz="0" w:space="0" w:color="auto"/>
                            <w:left w:val="none" w:sz="0" w:space="0" w:color="auto"/>
                            <w:bottom w:val="none" w:sz="0" w:space="0" w:color="auto"/>
                            <w:right w:val="none" w:sz="0" w:space="0" w:color="auto"/>
                          </w:divBdr>
                          <w:divsChild>
                            <w:div w:id="1656493080">
                              <w:marLeft w:val="0"/>
                              <w:marRight w:val="0"/>
                              <w:marTop w:val="0"/>
                              <w:marBottom w:val="0"/>
                              <w:divBdr>
                                <w:top w:val="none" w:sz="0" w:space="0" w:color="auto"/>
                                <w:left w:val="none" w:sz="0" w:space="0" w:color="auto"/>
                                <w:bottom w:val="none" w:sz="0" w:space="0" w:color="auto"/>
                                <w:right w:val="none" w:sz="0" w:space="0" w:color="auto"/>
                              </w:divBdr>
                            </w:div>
                            <w:div w:id="1683897609">
                              <w:marLeft w:val="0"/>
                              <w:marRight w:val="0"/>
                              <w:marTop w:val="0"/>
                              <w:marBottom w:val="0"/>
                              <w:divBdr>
                                <w:top w:val="none" w:sz="0" w:space="0" w:color="auto"/>
                                <w:left w:val="none" w:sz="0" w:space="0" w:color="auto"/>
                                <w:bottom w:val="none" w:sz="0" w:space="0" w:color="auto"/>
                                <w:right w:val="none" w:sz="0" w:space="0" w:color="auto"/>
                              </w:divBdr>
                            </w:div>
                            <w:div w:id="247009611">
                              <w:marLeft w:val="0"/>
                              <w:marRight w:val="0"/>
                              <w:marTop w:val="0"/>
                              <w:marBottom w:val="0"/>
                              <w:divBdr>
                                <w:top w:val="none" w:sz="0" w:space="0" w:color="auto"/>
                                <w:left w:val="none" w:sz="0" w:space="0" w:color="auto"/>
                                <w:bottom w:val="none" w:sz="0" w:space="0" w:color="auto"/>
                                <w:right w:val="none" w:sz="0" w:space="0" w:color="auto"/>
                              </w:divBdr>
                            </w:div>
                            <w:div w:id="1690059991">
                              <w:marLeft w:val="0"/>
                              <w:marRight w:val="0"/>
                              <w:marTop w:val="0"/>
                              <w:marBottom w:val="0"/>
                              <w:divBdr>
                                <w:top w:val="none" w:sz="0" w:space="0" w:color="auto"/>
                                <w:left w:val="none" w:sz="0" w:space="0" w:color="auto"/>
                                <w:bottom w:val="none" w:sz="0" w:space="0" w:color="auto"/>
                                <w:right w:val="none" w:sz="0" w:space="0" w:color="auto"/>
                              </w:divBdr>
                            </w:div>
                            <w:div w:id="2037805568">
                              <w:marLeft w:val="0"/>
                              <w:marRight w:val="0"/>
                              <w:marTop w:val="0"/>
                              <w:marBottom w:val="0"/>
                              <w:divBdr>
                                <w:top w:val="none" w:sz="0" w:space="0" w:color="auto"/>
                                <w:left w:val="none" w:sz="0" w:space="0" w:color="auto"/>
                                <w:bottom w:val="none" w:sz="0" w:space="0" w:color="auto"/>
                                <w:right w:val="none" w:sz="0" w:space="0" w:color="auto"/>
                              </w:divBdr>
                            </w:div>
                            <w:div w:id="344864738">
                              <w:marLeft w:val="0"/>
                              <w:marRight w:val="0"/>
                              <w:marTop w:val="0"/>
                              <w:marBottom w:val="0"/>
                              <w:divBdr>
                                <w:top w:val="none" w:sz="0" w:space="0" w:color="auto"/>
                                <w:left w:val="none" w:sz="0" w:space="0" w:color="auto"/>
                                <w:bottom w:val="none" w:sz="0" w:space="0" w:color="auto"/>
                                <w:right w:val="none" w:sz="0" w:space="0" w:color="auto"/>
                              </w:divBdr>
                            </w:div>
                            <w:div w:id="1859736210">
                              <w:marLeft w:val="0"/>
                              <w:marRight w:val="0"/>
                              <w:marTop w:val="0"/>
                              <w:marBottom w:val="0"/>
                              <w:divBdr>
                                <w:top w:val="none" w:sz="0" w:space="0" w:color="auto"/>
                                <w:left w:val="none" w:sz="0" w:space="0" w:color="auto"/>
                                <w:bottom w:val="none" w:sz="0" w:space="0" w:color="auto"/>
                                <w:right w:val="none" w:sz="0" w:space="0" w:color="auto"/>
                              </w:divBdr>
                            </w:div>
                            <w:div w:id="1439107966">
                              <w:marLeft w:val="0"/>
                              <w:marRight w:val="0"/>
                              <w:marTop w:val="0"/>
                              <w:marBottom w:val="0"/>
                              <w:divBdr>
                                <w:top w:val="none" w:sz="0" w:space="0" w:color="auto"/>
                                <w:left w:val="none" w:sz="0" w:space="0" w:color="auto"/>
                                <w:bottom w:val="none" w:sz="0" w:space="0" w:color="auto"/>
                                <w:right w:val="none" w:sz="0" w:space="0" w:color="auto"/>
                              </w:divBdr>
                            </w:div>
                            <w:div w:id="1764958660">
                              <w:marLeft w:val="0"/>
                              <w:marRight w:val="0"/>
                              <w:marTop w:val="0"/>
                              <w:marBottom w:val="0"/>
                              <w:divBdr>
                                <w:top w:val="none" w:sz="0" w:space="0" w:color="auto"/>
                                <w:left w:val="none" w:sz="0" w:space="0" w:color="auto"/>
                                <w:bottom w:val="none" w:sz="0" w:space="0" w:color="auto"/>
                                <w:right w:val="none" w:sz="0" w:space="0" w:color="auto"/>
                              </w:divBdr>
                            </w:div>
                            <w:div w:id="1618218502">
                              <w:marLeft w:val="0"/>
                              <w:marRight w:val="0"/>
                              <w:marTop w:val="0"/>
                              <w:marBottom w:val="0"/>
                              <w:divBdr>
                                <w:top w:val="none" w:sz="0" w:space="0" w:color="auto"/>
                                <w:left w:val="none" w:sz="0" w:space="0" w:color="auto"/>
                                <w:bottom w:val="none" w:sz="0" w:space="0" w:color="auto"/>
                                <w:right w:val="none" w:sz="0" w:space="0" w:color="auto"/>
                              </w:divBdr>
                            </w:div>
                            <w:div w:id="261379408">
                              <w:marLeft w:val="0"/>
                              <w:marRight w:val="0"/>
                              <w:marTop w:val="0"/>
                              <w:marBottom w:val="0"/>
                              <w:divBdr>
                                <w:top w:val="none" w:sz="0" w:space="0" w:color="auto"/>
                                <w:left w:val="none" w:sz="0" w:space="0" w:color="auto"/>
                                <w:bottom w:val="none" w:sz="0" w:space="0" w:color="auto"/>
                                <w:right w:val="none" w:sz="0" w:space="0" w:color="auto"/>
                              </w:divBdr>
                            </w:div>
                            <w:div w:id="7105130">
                              <w:marLeft w:val="0"/>
                              <w:marRight w:val="0"/>
                              <w:marTop w:val="0"/>
                              <w:marBottom w:val="0"/>
                              <w:divBdr>
                                <w:top w:val="none" w:sz="0" w:space="0" w:color="auto"/>
                                <w:left w:val="none" w:sz="0" w:space="0" w:color="auto"/>
                                <w:bottom w:val="none" w:sz="0" w:space="0" w:color="auto"/>
                                <w:right w:val="none" w:sz="0" w:space="0" w:color="auto"/>
                              </w:divBdr>
                            </w:div>
                            <w:div w:id="44178782">
                              <w:marLeft w:val="0"/>
                              <w:marRight w:val="0"/>
                              <w:marTop w:val="0"/>
                              <w:marBottom w:val="0"/>
                              <w:divBdr>
                                <w:top w:val="none" w:sz="0" w:space="0" w:color="auto"/>
                                <w:left w:val="none" w:sz="0" w:space="0" w:color="auto"/>
                                <w:bottom w:val="none" w:sz="0" w:space="0" w:color="auto"/>
                                <w:right w:val="none" w:sz="0" w:space="0" w:color="auto"/>
                              </w:divBdr>
                            </w:div>
                            <w:div w:id="483090522">
                              <w:marLeft w:val="0"/>
                              <w:marRight w:val="0"/>
                              <w:marTop w:val="0"/>
                              <w:marBottom w:val="0"/>
                              <w:divBdr>
                                <w:top w:val="none" w:sz="0" w:space="0" w:color="auto"/>
                                <w:left w:val="none" w:sz="0" w:space="0" w:color="auto"/>
                                <w:bottom w:val="none" w:sz="0" w:space="0" w:color="auto"/>
                                <w:right w:val="none" w:sz="0" w:space="0" w:color="auto"/>
                              </w:divBdr>
                            </w:div>
                            <w:div w:id="2054578504">
                              <w:marLeft w:val="0"/>
                              <w:marRight w:val="0"/>
                              <w:marTop w:val="0"/>
                              <w:marBottom w:val="0"/>
                              <w:divBdr>
                                <w:top w:val="none" w:sz="0" w:space="0" w:color="auto"/>
                                <w:left w:val="none" w:sz="0" w:space="0" w:color="auto"/>
                                <w:bottom w:val="none" w:sz="0" w:space="0" w:color="auto"/>
                                <w:right w:val="none" w:sz="0" w:space="0" w:color="auto"/>
                              </w:divBdr>
                            </w:div>
                            <w:div w:id="525872981">
                              <w:marLeft w:val="0"/>
                              <w:marRight w:val="0"/>
                              <w:marTop w:val="0"/>
                              <w:marBottom w:val="0"/>
                              <w:divBdr>
                                <w:top w:val="none" w:sz="0" w:space="0" w:color="auto"/>
                                <w:left w:val="none" w:sz="0" w:space="0" w:color="auto"/>
                                <w:bottom w:val="none" w:sz="0" w:space="0" w:color="auto"/>
                                <w:right w:val="none" w:sz="0" w:space="0" w:color="auto"/>
                              </w:divBdr>
                            </w:div>
                            <w:div w:id="1645113012">
                              <w:marLeft w:val="0"/>
                              <w:marRight w:val="0"/>
                              <w:marTop w:val="0"/>
                              <w:marBottom w:val="0"/>
                              <w:divBdr>
                                <w:top w:val="none" w:sz="0" w:space="0" w:color="auto"/>
                                <w:left w:val="none" w:sz="0" w:space="0" w:color="auto"/>
                                <w:bottom w:val="none" w:sz="0" w:space="0" w:color="auto"/>
                                <w:right w:val="none" w:sz="0" w:space="0" w:color="auto"/>
                              </w:divBdr>
                            </w:div>
                            <w:div w:id="7279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470489">
      <w:bodyDiv w:val="1"/>
      <w:marLeft w:val="0"/>
      <w:marRight w:val="0"/>
      <w:marTop w:val="0"/>
      <w:marBottom w:val="0"/>
      <w:divBdr>
        <w:top w:val="none" w:sz="0" w:space="0" w:color="auto"/>
        <w:left w:val="none" w:sz="0" w:space="0" w:color="auto"/>
        <w:bottom w:val="none" w:sz="0" w:space="0" w:color="auto"/>
        <w:right w:val="none" w:sz="0" w:space="0" w:color="auto"/>
      </w:divBdr>
      <w:divsChild>
        <w:div w:id="1305233269">
          <w:marLeft w:val="0"/>
          <w:marRight w:val="0"/>
          <w:marTop w:val="0"/>
          <w:marBottom w:val="0"/>
          <w:divBdr>
            <w:top w:val="none" w:sz="0" w:space="0" w:color="auto"/>
            <w:left w:val="none" w:sz="0" w:space="0" w:color="auto"/>
            <w:bottom w:val="none" w:sz="0" w:space="0" w:color="auto"/>
            <w:right w:val="none" w:sz="0" w:space="0" w:color="auto"/>
          </w:divBdr>
        </w:div>
        <w:div w:id="2016224028">
          <w:marLeft w:val="0"/>
          <w:marRight w:val="0"/>
          <w:marTop w:val="0"/>
          <w:marBottom w:val="0"/>
          <w:divBdr>
            <w:top w:val="none" w:sz="0" w:space="0" w:color="auto"/>
            <w:left w:val="none" w:sz="0" w:space="0" w:color="auto"/>
            <w:bottom w:val="none" w:sz="0" w:space="0" w:color="auto"/>
            <w:right w:val="none" w:sz="0" w:space="0" w:color="auto"/>
          </w:divBdr>
        </w:div>
        <w:div w:id="1816020245">
          <w:marLeft w:val="0"/>
          <w:marRight w:val="0"/>
          <w:marTop w:val="0"/>
          <w:marBottom w:val="0"/>
          <w:divBdr>
            <w:top w:val="none" w:sz="0" w:space="0" w:color="auto"/>
            <w:left w:val="none" w:sz="0" w:space="0" w:color="auto"/>
            <w:bottom w:val="none" w:sz="0" w:space="0" w:color="auto"/>
            <w:right w:val="none" w:sz="0" w:space="0" w:color="auto"/>
          </w:divBdr>
        </w:div>
      </w:divsChild>
    </w:div>
    <w:div w:id="1220508035">
      <w:bodyDiv w:val="1"/>
      <w:marLeft w:val="0"/>
      <w:marRight w:val="0"/>
      <w:marTop w:val="0"/>
      <w:marBottom w:val="0"/>
      <w:divBdr>
        <w:top w:val="none" w:sz="0" w:space="0" w:color="auto"/>
        <w:left w:val="none" w:sz="0" w:space="0" w:color="auto"/>
        <w:bottom w:val="none" w:sz="0" w:space="0" w:color="auto"/>
        <w:right w:val="none" w:sz="0" w:space="0" w:color="auto"/>
      </w:divBdr>
    </w:div>
    <w:div w:id="1283224848">
      <w:bodyDiv w:val="1"/>
      <w:marLeft w:val="0"/>
      <w:marRight w:val="0"/>
      <w:marTop w:val="0"/>
      <w:marBottom w:val="0"/>
      <w:divBdr>
        <w:top w:val="none" w:sz="0" w:space="0" w:color="auto"/>
        <w:left w:val="none" w:sz="0" w:space="0" w:color="auto"/>
        <w:bottom w:val="none" w:sz="0" w:space="0" w:color="auto"/>
        <w:right w:val="none" w:sz="0" w:space="0" w:color="auto"/>
      </w:divBdr>
    </w:div>
    <w:div w:id="1292713124">
      <w:bodyDiv w:val="1"/>
      <w:marLeft w:val="0"/>
      <w:marRight w:val="0"/>
      <w:marTop w:val="0"/>
      <w:marBottom w:val="0"/>
      <w:divBdr>
        <w:top w:val="none" w:sz="0" w:space="0" w:color="auto"/>
        <w:left w:val="none" w:sz="0" w:space="0" w:color="auto"/>
        <w:bottom w:val="none" w:sz="0" w:space="0" w:color="auto"/>
        <w:right w:val="none" w:sz="0" w:space="0" w:color="auto"/>
      </w:divBdr>
    </w:div>
    <w:div w:id="1369449182">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2528390">
      <w:bodyDiv w:val="1"/>
      <w:marLeft w:val="0"/>
      <w:marRight w:val="0"/>
      <w:marTop w:val="0"/>
      <w:marBottom w:val="0"/>
      <w:divBdr>
        <w:top w:val="none" w:sz="0" w:space="0" w:color="auto"/>
        <w:left w:val="none" w:sz="0" w:space="0" w:color="auto"/>
        <w:bottom w:val="none" w:sz="0" w:space="0" w:color="auto"/>
        <w:right w:val="none" w:sz="0" w:space="0" w:color="auto"/>
      </w:divBdr>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445922324">
      <w:bodyDiv w:val="1"/>
      <w:marLeft w:val="0"/>
      <w:marRight w:val="0"/>
      <w:marTop w:val="0"/>
      <w:marBottom w:val="0"/>
      <w:divBdr>
        <w:top w:val="none" w:sz="0" w:space="0" w:color="auto"/>
        <w:left w:val="none" w:sz="0" w:space="0" w:color="auto"/>
        <w:bottom w:val="none" w:sz="0" w:space="0" w:color="auto"/>
        <w:right w:val="none" w:sz="0" w:space="0" w:color="auto"/>
      </w:divBdr>
    </w:div>
    <w:div w:id="1466117088">
      <w:bodyDiv w:val="1"/>
      <w:marLeft w:val="0"/>
      <w:marRight w:val="0"/>
      <w:marTop w:val="0"/>
      <w:marBottom w:val="0"/>
      <w:divBdr>
        <w:top w:val="none" w:sz="0" w:space="0" w:color="auto"/>
        <w:left w:val="none" w:sz="0" w:space="0" w:color="auto"/>
        <w:bottom w:val="none" w:sz="0" w:space="0" w:color="auto"/>
        <w:right w:val="none" w:sz="0" w:space="0" w:color="auto"/>
      </w:divBdr>
    </w:div>
    <w:div w:id="1511216009">
      <w:bodyDiv w:val="1"/>
      <w:marLeft w:val="0"/>
      <w:marRight w:val="0"/>
      <w:marTop w:val="0"/>
      <w:marBottom w:val="0"/>
      <w:divBdr>
        <w:top w:val="none" w:sz="0" w:space="0" w:color="auto"/>
        <w:left w:val="none" w:sz="0" w:space="0" w:color="auto"/>
        <w:bottom w:val="none" w:sz="0" w:space="0" w:color="auto"/>
        <w:right w:val="none" w:sz="0" w:space="0" w:color="auto"/>
      </w:divBdr>
      <w:divsChild>
        <w:div w:id="135609596">
          <w:marLeft w:val="0"/>
          <w:marRight w:val="0"/>
          <w:marTop w:val="0"/>
          <w:marBottom w:val="0"/>
          <w:divBdr>
            <w:top w:val="none" w:sz="0" w:space="0" w:color="auto"/>
            <w:left w:val="none" w:sz="0" w:space="0" w:color="auto"/>
            <w:bottom w:val="none" w:sz="0" w:space="0" w:color="auto"/>
            <w:right w:val="none" w:sz="0" w:space="0" w:color="auto"/>
          </w:divBdr>
        </w:div>
        <w:div w:id="601835831">
          <w:marLeft w:val="0"/>
          <w:marRight w:val="0"/>
          <w:marTop w:val="0"/>
          <w:marBottom w:val="0"/>
          <w:divBdr>
            <w:top w:val="none" w:sz="0" w:space="0" w:color="auto"/>
            <w:left w:val="none" w:sz="0" w:space="0" w:color="auto"/>
            <w:bottom w:val="none" w:sz="0" w:space="0" w:color="auto"/>
            <w:right w:val="none" w:sz="0" w:space="0" w:color="auto"/>
          </w:divBdr>
        </w:div>
        <w:div w:id="1886479319">
          <w:marLeft w:val="0"/>
          <w:marRight w:val="0"/>
          <w:marTop w:val="0"/>
          <w:marBottom w:val="0"/>
          <w:divBdr>
            <w:top w:val="none" w:sz="0" w:space="0" w:color="auto"/>
            <w:left w:val="none" w:sz="0" w:space="0" w:color="auto"/>
            <w:bottom w:val="none" w:sz="0" w:space="0" w:color="auto"/>
            <w:right w:val="none" w:sz="0" w:space="0" w:color="auto"/>
          </w:divBdr>
        </w:div>
        <w:div w:id="1320765411">
          <w:marLeft w:val="0"/>
          <w:marRight w:val="0"/>
          <w:marTop w:val="0"/>
          <w:marBottom w:val="0"/>
          <w:divBdr>
            <w:top w:val="none" w:sz="0" w:space="0" w:color="auto"/>
            <w:left w:val="none" w:sz="0" w:space="0" w:color="auto"/>
            <w:bottom w:val="none" w:sz="0" w:space="0" w:color="auto"/>
            <w:right w:val="none" w:sz="0" w:space="0" w:color="auto"/>
          </w:divBdr>
        </w:div>
        <w:div w:id="2006592550">
          <w:marLeft w:val="0"/>
          <w:marRight w:val="0"/>
          <w:marTop w:val="0"/>
          <w:marBottom w:val="0"/>
          <w:divBdr>
            <w:top w:val="none" w:sz="0" w:space="0" w:color="auto"/>
            <w:left w:val="none" w:sz="0" w:space="0" w:color="auto"/>
            <w:bottom w:val="none" w:sz="0" w:space="0" w:color="auto"/>
            <w:right w:val="none" w:sz="0" w:space="0" w:color="auto"/>
          </w:divBdr>
        </w:div>
        <w:div w:id="1255938086">
          <w:marLeft w:val="0"/>
          <w:marRight w:val="0"/>
          <w:marTop w:val="0"/>
          <w:marBottom w:val="0"/>
          <w:divBdr>
            <w:top w:val="none" w:sz="0" w:space="0" w:color="auto"/>
            <w:left w:val="none" w:sz="0" w:space="0" w:color="auto"/>
            <w:bottom w:val="none" w:sz="0" w:space="0" w:color="auto"/>
            <w:right w:val="none" w:sz="0" w:space="0" w:color="auto"/>
          </w:divBdr>
        </w:div>
        <w:div w:id="2128961293">
          <w:marLeft w:val="0"/>
          <w:marRight w:val="0"/>
          <w:marTop w:val="0"/>
          <w:marBottom w:val="0"/>
          <w:divBdr>
            <w:top w:val="none" w:sz="0" w:space="0" w:color="auto"/>
            <w:left w:val="none" w:sz="0" w:space="0" w:color="auto"/>
            <w:bottom w:val="none" w:sz="0" w:space="0" w:color="auto"/>
            <w:right w:val="none" w:sz="0" w:space="0" w:color="auto"/>
          </w:divBdr>
        </w:div>
        <w:div w:id="581138189">
          <w:marLeft w:val="0"/>
          <w:marRight w:val="0"/>
          <w:marTop w:val="0"/>
          <w:marBottom w:val="0"/>
          <w:divBdr>
            <w:top w:val="none" w:sz="0" w:space="0" w:color="auto"/>
            <w:left w:val="none" w:sz="0" w:space="0" w:color="auto"/>
            <w:bottom w:val="none" w:sz="0" w:space="0" w:color="auto"/>
            <w:right w:val="none" w:sz="0" w:space="0" w:color="auto"/>
          </w:divBdr>
        </w:div>
      </w:divsChild>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48239595">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671593296">
      <w:bodyDiv w:val="1"/>
      <w:marLeft w:val="0"/>
      <w:marRight w:val="0"/>
      <w:marTop w:val="0"/>
      <w:marBottom w:val="0"/>
      <w:divBdr>
        <w:top w:val="none" w:sz="0" w:space="0" w:color="auto"/>
        <w:left w:val="none" w:sz="0" w:space="0" w:color="auto"/>
        <w:bottom w:val="none" w:sz="0" w:space="0" w:color="auto"/>
        <w:right w:val="none" w:sz="0" w:space="0" w:color="auto"/>
      </w:divBdr>
    </w:div>
    <w:div w:id="1682931080">
      <w:bodyDiv w:val="1"/>
      <w:marLeft w:val="0"/>
      <w:marRight w:val="0"/>
      <w:marTop w:val="0"/>
      <w:marBottom w:val="0"/>
      <w:divBdr>
        <w:top w:val="none" w:sz="0" w:space="0" w:color="auto"/>
        <w:left w:val="none" w:sz="0" w:space="0" w:color="auto"/>
        <w:bottom w:val="none" w:sz="0" w:space="0" w:color="auto"/>
        <w:right w:val="none" w:sz="0" w:space="0" w:color="auto"/>
      </w:divBdr>
    </w:div>
    <w:div w:id="1719820805">
      <w:bodyDiv w:val="1"/>
      <w:marLeft w:val="0"/>
      <w:marRight w:val="0"/>
      <w:marTop w:val="0"/>
      <w:marBottom w:val="0"/>
      <w:divBdr>
        <w:top w:val="none" w:sz="0" w:space="0" w:color="auto"/>
        <w:left w:val="none" w:sz="0" w:space="0" w:color="auto"/>
        <w:bottom w:val="none" w:sz="0" w:space="0" w:color="auto"/>
        <w:right w:val="none" w:sz="0" w:space="0" w:color="auto"/>
      </w:divBdr>
    </w:div>
    <w:div w:id="1748914456">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789543465">
      <w:bodyDiv w:val="1"/>
      <w:marLeft w:val="0"/>
      <w:marRight w:val="0"/>
      <w:marTop w:val="0"/>
      <w:marBottom w:val="0"/>
      <w:divBdr>
        <w:top w:val="none" w:sz="0" w:space="0" w:color="auto"/>
        <w:left w:val="none" w:sz="0" w:space="0" w:color="auto"/>
        <w:bottom w:val="none" w:sz="0" w:space="0" w:color="auto"/>
        <w:right w:val="none" w:sz="0" w:space="0" w:color="auto"/>
      </w:divBdr>
      <w:divsChild>
        <w:div w:id="165750572">
          <w:marLeft w:val="0"/>
          <w:marRight w:val="0"/>
          <w:marTop w:val="0"/>
          <w:marBottom w:val="0"/>
          <w:divBdr>
            <w:top w:val="none" w:sz="0" w:space="0" w:color="auto"/>
            <w:left w:val="none" w:sz="0" w:space="0" w:color="auto"/>
            <w:bottom w:val="none" w:sz="0" w:space="0" w:color="auto"/>
            <w:right w:val="none" w:sz="0" w:space="0" w:color="auto"/>
          </w:divBdr>
        </w:div>
        <w:div w:id="1677148414">
          <w:marLeft w:val="0"/>
          <w:marRight w:val="0"/>
          <w:marTop w:val="30"/>
          <w:marBottom w:val="0"/>
          <w:divBdr>
            <w:top w:val="none" w:sz="0" w:space="0" w:color="auto"/>
            <w:left w:val="none" w:sz="0" w:space="0" w:color="auto"/>
            <w:bottom w:val="none" w:sz="0" w:space="0" w:color="auto"/>
            <w:right w:val="none" w:sz="0" w:space="0" w:color="auto"/>
          </w:divBdr>
        </w:div>
      </w:divsChild>
    </w:div>
    <w:div w:id="1807116032">
      <w:bodyDiv w:val="1"/>
      <w:marLeft w:val="0"/>
      <w:marRight w:val="0"/>
      <w:marTop w:val="0"/>
      <w:marBottom w:val="0"/>
      <w:divBdr>
        <w:top w:val="none" w:sz="0" w:space="0" w:color="auto"/>
        <w:left w:val="none" w:sz="0" w:space="0" w:color="auto"/>
        <w:bottom w:val="none" w:sz="0" w:space="0" w:color="auto"/>
        <w:right w:val="none" w:sz="0" w:space="0" w:color="auto"/>
      </w:divBdr>
      <w:divsChild>
        <w:div w:id="297034084">
          <w:marLeft w:val="0"/>
          <w:marRight w:val="0"/>
          <w:marTop w:val="0"/>
          <w:marBottom w:val="0"/>
          <w:divBdr>
            <w:top w:val="none" w:sz="0" w:space="0" w:color="auto"/>
            <w:left w:val="none" w:sz="0" w:space="0" w:color="auto"/>
            <w:bottom w:val="none" w:sz="0" w:space="0" w:color="auto"/>
            <w:right w:val="none" w:sz="0" w:space="0" w:color="auto"/>
          </w:divBdr>
        </w:div>
        <w:div w:id="1886600664">
          <w:marLeft w:val="0"/>
          <w:marRight w:val="0"/>
          <w:marTop w:val="0"/>
          <w:marBottom w:val="0"/>
          <w:divBdr>
            <w:top w:val="none" w:sz="0" w:space="0" w:color="auto"/>
            <w:left w:val="none" w:sz="0" w:space="0" w:color="auto"/>
            <w:bottom w:val="none" w:sz="0" w:space="0" w:color="auto"/>
            <w:right w:val="none" w:sz="0" w:space="0" w:color="auto"/>
          </w:divBdr>
        </w:div>
        <w:div w:id="424886565">
          <w:marLeft w:val="0"/>
          <w:marRight w:val="0"/>
          <w:marTop w:val="0"/>
          <w:marBottom w:val="0"/>
          <w:divBdr>
            <w:top w:val="none" w:sz="0" w:space="0" w:color="auto"/>
            <w:left w:val="none" w:sz="0" w:space="0" w:color="auto"/>
            <w:bottom w:val="none" w:sz="0" w:space="0" w:color="auto"/>
            <w:right w:val="none" w:sz="0" w:space="0" w:color="auto"/>
          </w:divBdr>
        </w:div>
        <w:div w:id="1372807470">
          <w:marLeft w:val="0"/>
          <w:marRight w:val="0"/>
          <w:marTop w:val="0"/>
          <w:marBottom w:val="0"/>
          <w:divBdr>
            <w:top w:val="none" w:sz="0" w:space="0" w:color="auto"/>
            <w:left w:val="none" w:sz="0" w:space="0" w:color="auto"/>
            <w:bottom w:val="none" w:sz="0" w:space="0" w:color="auto"/>
            <w:right w:val="none" w:sz="0" w:space="0" w:color="auto"/>
          </w:divBdr>
        </w:div>
        <w:div w:id="1215704529">
          <w:marLeft w:val="0"/>
          <w:marRight w:val="0"/>
          <w:marTop w:val="0"/>
          <w:marBottom w:val="0"/>
          <w:divBdr>
            <w:top w:val="none" w:sz="0" w:space="0" w:color="auto"/>
            <w:left w:val="none" w:sz="0" w:space="0" w:color="auto"/>
            <w:bottom w:val="none" w:sz="0" w:space="0" w:color="auto"/>
            <w:right w:val="none" w:sz="0" w:space="0" w:color="auto"/>
          </w:divBdr>
        </w:div>
        <w:div w:id="1374768484">
          <w:marLeft w:val="0"/>
          <w:marRight w:val="0"/>
          <w:marTop w:val="0"/>
          <w:marBottom w:val="0"/>
          <w:divBdr>
            <w:top w:val="none" w:sz="0" w:space="0" w:color="auto"/>
            <w:left w:val="none" w:sz="0" w:space="0" w:color="auto"/>
            <w:bottom w:val="none" w:sz="0" w:space="0" w:color="auto"/>
            <w:right w:val="none" w:sz="0" w:space="0" w:color="auto"/>
          </w:divBdr>
        </w:div>
        <w:div w:id="660276370">
          <w:marLeft w:val="0"/>
          <w:marRight w:val="0"/>
          <w:marTop w:val="0"/>
          <w:marBottom w:val="0"/>
          <w:divBdr>
            <w:top w:val="none" w:sz="0" w:space="0" w:color="auto"/>
            <w:left w:val="none" w:sz="0" w:space="0" w:color="auto"/>
            <w:bottom w:val="none" w:sz="0" w:space="0" w:color="auto"/>
            <w:right w:val="none" w:sz="0" w:space="0" w:color="auto"/>
          </w:divBdr>
        </w:div>
        <w:div w:id="1444838100">
          <w:marLeft w:val="0"/>
          <w:marRight w:val="0"/>
          <w:marTop w:val="0"/>
          <w:marBottom w:val="0"/>
          <w:divBdr>
            <w:top w:val="none" w:sz="0" w:space="0" w:color="auto"/>
            <w:left w:val="none" w:sz="0" w:space="0" w:color="auto"/>
            <w:bottom w:val="none" w:sz="0" w:space="0" w:color="auto"/>
            <w:right w:val="none" w:sz="0" w:space="0" w:color="auto"/>
          </w:divBdr>
        </w:div>
        <w:div w:id="959989689">
          <w:marLeft w:val="0"/>
          <w:marRight w:val="0"/>
          <w:marTop w:val="0"/>
          <w:marBottom w:val="0"/>
          <w:divBdr>
            <w:top w:val="none" w:sz="0" w:space="0" w:color="auto"/>
            <w:left w:val="none" w:sz="0" w:space="0" w:color="auto"/>
            <w:bottom w:val="none" w:sz="0" w:space="0" w:color="auto"/>
            <w:right w:val="none" w:sz="0" w:space="0" w:color="auto"/>
          </w:divBdr>
        </w:div>
        <w:div w:id="650603826">
          <w:marLeft w:val="0"/>
          <w:marRight w:val="0"/>
          <w:marTop w:val="0"/>
          <w:marBottom w:val="0"/>
          <w:divBdr>
            <w:top w:val="none" w:sz="0" w:space="0" w:color="auto"/>
            <w:left w:val="none" w:sz="0" w:space="0" w:color="auto"/>
            <w:bottom w:val="none" w:sz="0" w:space="0" w:color="auto"/>
            <w:right w:val="none" w:sz="0" w:space="0" w:color="auto"/>
          </w:divBdr>
        </w:div>
        <w:div w:id="1295450578">
          <w:marLeft w:val="0"/>
          <w:marRight w:val="0"/>
          <w:marTop w:val="0"/>
          <w:marBottom w:val="0"/>
          <w:divBdr>
            <w:top w:val="none" w:sz="0" w:space="0" w:color="auto"/>
            <w:left w:val="none" w:sz="0" w:space="0" w:color="auto"/>
            <w:bottom w:val="none" w:sz="0" w:space="0" w:color="auto"/>
            <w:right w:val="none" w:sz="0" w:space="0" w:color="auto"/>
          </w:divBdr>
        </w:div>
        <w:div w:id="1889953215">
          <w:marLeft w:val="0"/>
          <w:marRight w:val="0"/>
          <w:marTop w:val="0"/>
          <w:marBottom w:val="0"/>
          <w:divBdr>
            <w:top w:val="none" w:sz="0" w:space="0" w:color="auto"/>
            <w:left w:val="none" w:sz="0" w:space="0" w:color="auto"/>
            <w:bottom w:val="none" w:sz="0" w:space="0" w:color="auto"/>
            <w:right w:val="none" w:sz="0" w:space="0" w:color="auto"/>
          </w:divBdr>
        </w:div>
      </w:divsChild>
    </w:div>
    <w:div w:id="1853566179">
      <w:bodyDiv w:val="1"/>
      <w:marLeft w:val="0"/>
      <w:marRight w:val="0"/>
      <w:marTop w:val="0"/>
      <w:marBottom w:val="0"/>
      <w:divBdr>
        <w:top w:val="none" w:sz="0" w:space="0" w:color="auto"/>
        <w:left w:val="none" w:sz="0" w:space="0" w:color="auto"/>
        <w:bottom w:val="none" w:sz="0" w:space="0" w:color="auto"/>
        <w:right w:val="none" w:sz="0" w:space="0" w:color="auto"/>
      </w:divBdr>
    </w:div>
    <w:div w:id="1859083256">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895659243">
      <w:bodyDiv w:val="1"/>
      <w:marLeft w:val="0"/>
      <w:marRight w:val="0"/>
      <w:marTop w:val="0"/>
      <w:marBottom w:val="0"/>
      <w:divBdr>
        <w:top w:val="none" w:sz="0" w:space="0" w:color="auto"/>
        <w:left w:val="none" w:sz="0" w:space="0" w:color="auto"/>
        <w:bottom w:val="none" w:sz="0" w:space="0" w:color="auto"/>
        <w:right w:val="none" w:sz="0" w:space="0" w:color="auto"/>
      </w:divBdr>
    </w:div>
    <w:div w:id="1932352593">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1955864368">
      <w:bodyDiv w:val="1"/>
      <w:marLeft w:val="0"/>
      <w:marRight w:val="0"/>
      <w:marTop w:val="0"/>
      <w:marBottom w:val="0"/>
      <w:divBdr>
        <w:top w:val="none" w:sz="0" w:space="0" w:color="auto"/>
        <w:left w:val="none" w:sz="0" w:space="0" w:color="auto"/>
        <w:bottom w:val="none" w:sz="0" w:space="0" w:color="auto"/>
        <w:right w:val="none" w:sz="0" w:space="0" w:color="auto"/>
      </w:divBdr>
    </w:div>
    <w:div w:id="1976597505">
      <w:bodyDiv w:val="1"/>
      <w:marLeft w:val="0"/>
      <w:marRight w:val="0"/>
      <w:marTop w:val="0"/>
      <w:marBottom w:val="0"/>
      <w:divBdr>
        <w:top w:val="none" w:sz="0" w:space="0" w:color="auto"/>
        <w:left w:val="none" w:sz="0" w:space="0" w:color="auto"/>
        <w:bottom w:val="none" w:sz="0" w:space="0" w:color="auto"/>
        <w:right w:val="none" w:sz="0" w:space="0" w:color="auto"/>
      </w:divBdr>
      <w:divsChild>
        <w:div w:id="856248">
          <w:marLeft w:val="0"/>
          <w:marRight w:val="0"/>
          <w:marTop w:val="0"/>
          <w:marBottom w:val="0"/>
          <w:divBdr>
            <w:top w:val="none" w:sz="0" w:space="0" w:color="auto"/>
            <w:left w:val="none" w:sz="0" w:space="0" w:color="auto"/>
            <w:bottom w:val="none" w:sz="0" w:space="0" w:color="auto"/>
            <w:right w:val="none" w:sz="0" w:space="0" w:color="auto"/>
          </w:divBdr>
        </w:div>
        <w:div w:id="46417709">
          <w:marLeft w:val="0"/>
          <w:marRight w:val="0"/>
          <w:marTop w:val="0"/>
          <w:marBottom w:val="0"/>
          <w:divBdr>
            <w:top w:val="none" w:sz="0" w:space="0" w:color="auto"/>
            <w:left w:val="none" w:sz="0" w:space="0" w:color="auto"/>
            <w:bottom w:val="none" w:sz="0" w:space="0" w:color="auto"/>
            <w:right w:val="none" w:sz="0" w:space="0" w:color="auto"/>
          </w:divBdr>
        </w:div>
        <w:div w:id="368532716">
          <w:marLeft w:val="0"/>
          <w:marRight w:val="0"/>
          <w:marTop w:val="0"/>
          <w:marBottom w:val="0"/>
          <w:divBdr>
            <w:top w:val="none" w:sz="0" w:space="0" w:color="auto"/>
            <w:left w:val="none" w:sz="0" w:space="0" w:color="auto"/>
            <w:bottom w:val="none" w:sz="0" w:space="0" w:color="auto"/>
            <w:right w:val="none" w:sz="0" w:space="0" w:color="auto"/>
          </w:divBdr>
        </w:div>
      </w:divsChild>
    </w:div>
    <w:div w:id="1993479775">
      <w:bodyDiv w:val="1"/>
      <w:marLeft w:val="0"/>
      <w:marRight w:val="0"/>
      <w:marTop w:val="0"/>
      <w:marBottom w:val="0"/>
      <w:divBdr>
        <w:top w:val="none" w:sz="0" w:space="0" w:color="auto"/>
        <w:left w:val="none" w:sz="0" w:space="0" w:color="auto"/>
        <w:bottom w:val="none" w:sz="0" w:space="0" w:color="auto"/>
        <w:right w:val="none" w:sz="0" w:space="0" w:color="auto"/>
      </w:divBdr>
    </w:div>
    <w:div w:id="2026589617">
      <w:bodyDiv w:val="1"/>
      <w:marLeft w:val="0"/>
      <w:marRight w:val="0"/>
      <w:marTop w:val="0"/>
      <w:marBottom w:val="0"/>
      <w:divBdr>
        <w:top w:val="none" w:sz="0" w:space="0" w:color="auto"/>
        <w:left w:val="none" w:sz="0" w:space="0" w:color="auto"/>
        <w:bottom w:val="none" w:sz="0" w:space="0" w:color="auto"/>
        <w:right w:val="none" w:sz="0" w:space="0" w:color="auto"/>
      </w:divBdr>
      <w:divsChild>
        <w:div w:id="1112633299">
          <w:marLeft w:val="0"/>
          <w:marRight w:val="0"/>
          <w:marTop w:val="0"/>
          <w:marBottom w:val="0"/>
          <w:divBdr>
            <w:top w:val="none" w:sz="0" w:space="0" w:color="auto"/>
            <w:left w:val="none" w:sz="0" w:space="0" w:color="auto"/>
            <w:bottom w:val="none" w:sz="0" w:space="0" w:color="auto"/>
            <w:right w:val="none" w:sz="0" w:space="0" w:color="auto"/>
          </w:divBdr>
        </w:div>
        <w:div w:id="581450230">
          <w:marLeft w:val="0"/>
          <w:marRight w:val="0"/>
          <w:marTop w:val="0"/>
          <w:marBottom w:val="0"/>
          <w:divBdr>
            <w:top w:val="none" w:sz="0" w:space="0" w:color="auto"/>
            <w:left w:val="none" w:sz="0" w:space="0" w:color="auto"/>
            <w:bottom w:val="none" w:sz="0" w:space="0" w:color="auto"/>
            <w:right w:val="none" w:sz="0" w:space="0" w:color="auto"/>
          </w:divBdr>
        </w:div>
        <w:div w:id="887566539">
          <w:marLeft w:val="0"/>
          <w:marRight w:val="0"/>
          <w:marTop w:val="0"/>
          <w:marBottom w:val="0"/>
          <w:divBdr>
            <w:top w:val="none" w:sz="0" w:space="0" w:color="auto"/>
            <w:left w:val="none" w:sz="0" w:space="0" w:color="auto"/>
            <w:bottom w:val="none" w:sz="0" w:space="0" w:color="auto"/>
            <w:right w:val="none" w:sz="0" w:space="0" w:color="auto"/>
          </w:divBdr>
        </w:div>
        <w:div w:id="1728525560">
          <w:marLeft w:val="0"/>
          <w:marRight w:val="0"/>
          <w:marTop w:val="0"/>
          <w:marBottom w:val="0"/>
          <w:divBdr>
            <w:top w:val="none" w:sz="0" w:space="0" w:color="auto"/>
            <w:left w:val="none" w:sz="0" w:space="0" w:color="auto"/>
            <w:bottom w:val="none" w:sz="0" w:space="0" w:color="auto"/>
            <w:right w:val="none" w:sz="0" w:space="0" w:color="auto"/>
          </w:divBdr>
        </w:div>
        <w:div w:id="390690356">
          <w:marLeft w:val="0"/>
          <w:marRight w:val="0"/>
          <w:marTop w:val="0"/>
          <w:marBottom w:val="0"/>
          <w:divBdr>
            <w:top w:val="none" w:sz="0" w:space="0" w:color="auto"/>
            <w:left w:val="none" w:sz="0" w:space="0" w:color="auto"/>
            <w:bottom w:val="none" w:sz="0" w:space="0" w:color="auto"/>
            <w:right w:val="none" w:sz="0" w:space="0" w:color="auto"/>
          </w:divBdr>
        </w:div>
        <w:div w:id="1484195147">
          <w:marLeft w:val="0"/>
          <w:marRight w:val="0"/>
          <w:marTop w:val="0"/>
          <w:marBottom w:val="0"/>
          <w:divBdr>
            <w:top w:val="none" w:sz="0" w:space="0" w:color="auto"/>
            <w:left w:val="none" w:sz="0" w:space="0" w:color="auto"/>
            <w:bottom w:val="none" w:sz="0" w:space="0" w:color="auto"/>
            <w:right w:val="none" w:sz="0" w:space="0" w:color="auto"/>
          </w:divBdr>
        </w:div>
        <w:div w:id="83959065">
          <w:marLeft w:val="0"/>
          <w:marRight w:val="0"/>
          <w:marTop w:val="0"/>
          <w:marBottom w:val="0"/>
          <w:divBdr>
            <w:top w:val="none" w:sz="0" w:space="0" w:color="auto"/>
            <w:left w:val="none" w:sz="0" w:space="0" w:color="auto"/>
            <w:bottom w:val="none" w:sz="0" w:space="0" w:color="auto"/>
            <w:right w:val="none" w:sz="0" w:space="0" w:color="auto"/>
          </w:divBdr>
        </w:div>
        <w:div w:id="1650086007">
          <w:marLeft w:val="0"/>
          <w:marRight w:val="0"/>
          <w:marTop w:val="0"/>
          <w:marBottom w:val="0"/>
          <w:divBdr>
            <w:top w:val="none" w:sz="0" w:space="0" w:color="auto"/>
            <w:left w:val="none" w:sz="0" w:space="0" w:color="auto"/>
            <w:bottom w:val="none" w:sz="0" w:space="0" w:color="auto"/>
            <w:right w:val="none" w:sz="0" w:space="0" w:color="auto"/>
          </w:divBdr>
        </w:div>
      </w:divsChild>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075539907">
      <w:bodyDiv w:val="1"/>
      <w:marLeft w:val="0"/>
      <w:marRight w:val="0"/>
      <w:marTop w:val="0"/>
      <w:marBottom w:val="0"/>
      <w:divBdr>
        <w:top w:val="none" w:sz="0" w:space="0" w:color="auto"/>
        <w:left w:val="none" w:sz="0" w:space="0" w:color="auto"/>
        <w:bottom w:val="none" w:sz="0" w:space="0" w:color="auto"/>
        <w:right w:val="none" w:sz="0" w:space="0" w:color="auto"/>
      </w:divBdr>
    </w:div>
    <w:div w:id="2125617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5877</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Meghan Agresto</cp:lastModifiedBy>
  <cp:revision>4</cp:revision>
  <cp:lastPrinted>2017-07-05T17:03:00Z</cp:lastPrinted>
  <dcterms:created xsi:type="dcterms:W3CDTF">2024-04-03T17:21:00Z</dcterms:created>
  <dcterms:modified xsi:type="dcterms:W3CDTF">2024-04-16T18:24:00Z</dcterms:modified>
</cp:coreProperties>
</file>