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3C9EB111" w14:textId="20808F62" w:rsidR="00633D81" w:rsidRDefault="00947B8E" w:rsidP="00860E2E">
      <w:pPr>
        <w:tabs>
          <w:tab w:val="left" w:pos="4500"/>
        </w:tabs>
        <w:ind w:firstLine="360"/>
        <w:jc w:val="center"/>
      </w:pPr>
      <w:r>
        <w:t xml:space="preserve">Minutes </w:t>
      </w:r>
      <w:r w:rsidR="00EC70AA" w:rsidRPr="000941C9">
        <w:t xml:space="preserve">for </w:t>
      </w:r>
      <w:r w:rsidR="002F7DD0">
        <w:t>Wednesday</w:t>
      </w:r>
      <w:r w:rsidR="0025448D" w:rsidRPr="000941C9">
        <w:t xml:space="preserve"> </w:t>
      </w:r>
      <w:r w:rsidR="006A2C28">
        <w:t>May</w:t>
      </w:r>
      <w:r w:rsidR="00D44F09">
        <w:t xml:space="preserve"> </w:t>
      </w:r>
      <w:r w:rsidR="006A2C28">
        <w:t>10</w:t>
      </w:r>
      <w:r w:rsidR="00D44F09">
        <w:t>,</w:t>
      </w:r>
      <w:r w:rsidR="00531C59" w:rsidRPr="000941C9">
        <w:t xml:space="preserve"> </w:t>
      </w:r>
      <w:r w:rsidR="003E6AD7" w:rsidRPr="000941C9">
        <w:t>202</w:t>
      </w:r>
      <w:r w:rsidR="009A306E">
        <w:t>3</w:t>
      </w:r>
      <w:r w:rsidR="0025448D" w:rsidRPr="000941C9">
        <w:t xml:space="preserve"> </w:t>
      </w:r>
      <w:r w:rsidR="00864073">
        <w:t>–</w:t>
      </w:r>
      <w:r w:rsidR="00EC70AA" w:rsidRPr="000941C9">
        <w:t xml:space="preserve"> </w:t>
      </w:r>
      <w:r w:rsidR="002F7DD0">
        <w:t>2</w:t>
      </w:r>
      <w:r w:rsidR="008259CE" w:rsidRPr="000941C9">
        <w:t>pm</w:t>
      </w:r>
    </w:p>
    <w:p w14:paraId="0410BA0D" w14:textId="462D101C" w:rsidR="005C11C1" w:rsidRDefault="00947B8E" w:rsidP="005C11C1">
      <w:pPr>
        <w:tabs>
          <w:tab w:val="left" w:pos="4500"/>
        </w:tabs>
        <w:ind w:firstLine="360"/>
        <w:jc w:val="center"/>
      </w:pPr>
      <w:r>
        <w:t xml:space="preserve">Via </w:t>
      </w:r>
      <w:r w:rsidR="005C11C1">
        <w:t>Zoom</w:t>
      </w:r>
      <w:r w:rsidR="00A051BD">
        <w:t xml:space="preserve"> or </w:t>
      </w:r>
      <w:r>
        <w:t xml:space="preserve">in person at </w:t>
      </w:r>
      <w:r w:rsidR="00A051BD">
        <w:t>Corolla Library</w:t>
      </w:r>
    </w:p>
    <w:p w14:paraId="28CE5D54" w14:textId="49CFCEE6" w:rsidR="00BB235C" w:rsidRDefault="00BB235C" w:rsidP="00BB235C"/>
    <w:p w14:paraId="44412765" w14:textId="727C9694" w:rsidR="00947B8E" w:rsidRDefault="00947B8E" w:rsidP="00947B8E">
      <w:pPr>
        <w:jc w:val="center"/>
      </w:pPr>
      <w:r>
        <w:t>In attendance: President Meghan Agresto, VP Al Marzetti, Treasurer Bryan Daggett, Secretary Allison Broughton, Susan Taylor, Frieda Harris. Executive director Sylvia Wolff. Members of the public:</w:t>
      </w:r>
      <w:r w:rsidR="00EE2CD3">
        <w:t xml:space="preserve"> Mark Adams, Karen Clark, Leanne Gebhardt, </w:t>
      </w:r>
      <w:proofErr w:type="spellStart"/>
      <w:r w:rsidR="00EE2CD3">
        <w:t>Francesa</w:t>
      </w:r>
      <w:proofErr w:type="spellEnd"/>
      <w:r w:rsidR="00EE2CD3">
        <w:t xml:space="preserve"> </w:t>
      </w:r>
      <w:proofErr w:type="spellStart"/>
      <w:r w:rsidR="00EE2CD3">
        <w:t>Carr</w:t>
      </w:r>
      <w:r w:rsidR="007A0D37">
        <w:t>e</w:t>
      </w:r>
      <w:r w:rsidR="00EE2CD3">
        <w:t>gal</w:t>
      </w:r>
      <w:proofErr w:type="spellEnd"/>
      <w:r w:rsidR="00EE2CD3">
        <w:t>, Erin Price.</w:t>
      </w:r>
    </w:p>
    <w:p w14:paraId="080138BB" w14:textId="77777777" w:rsidR="00947B8E" w:rsidRPr="000941C9" w:rsidRDefault="00947B8E" w:rsidP="00947B8E">
      <w:pPr>
        <w:jc w:val="center"/>
      </w:pPr>
    </w:p>
    <w:p w14:paraId="2277220E" w14:textId="05BD2AB0" w:rsidR="00E654CE" w:rsidRPr="000941C9" w:rsidRDefault="00947B8E" w:rsidP="00947B8E">
      <w:pPr>
        <w:ind w:firstLine="720"/>
        <w:rPr>
          <w:b/>
        </w:rPr>
      </w:pPr>
      <w:r>
        <w:rPr>
          <w:bCs/>
        </w:rPr>
        <w:t>The meeting was called to order at 2:00pm. A quorum was established.</w:t>
      </w:r>
      <w:r w:rsidR="00D168E2" w:rsidRPr="000941C9">
        <w:rPr>
          <w:b/>
        </w:rPr>
        <w:t xml:space="preserve"> </w:t>
      </w:r>
    </w:p>
    <w:p w14:paraId="75C1D482" w14:textId="77777777" w:rsidR="00947B8E" w:rsidRDefault="00947B8E" w:rsidP="00E654CE">
      <w:pPr>
        <w:ind w:firstLine="360"/>
      </w:pPr>
    </w:p>
    <w:p w14:paraId="4BDF7ECB" w14:textId="308191C4" w:rsidR="00E654CE" w:rsidRPr="00947B8E" w:rsidRDefault="007B28B4" w:rsidP="00947B8E">
      <w:pPr>
        <w:ind w:firstLine="720"/>
        <w:rPr>
          <w:u w:val="single"/>
        </w:rPr>
      </w:pPr>
      <w:r w:rsidRPr="00947B8E">
        <w:rPr>
          <w:u w:val="single"/>
        </w:rPr>
        <w:t>Board action</w:t>
      </w:r>
    </w:p>
    <w:p w14:paraId="358620C6" w14:textId="1FFBC724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44F82">
        <w:rPr>
          <w:rFonts w:ascii="Times New Roman" w:hAnsi="Times New Roman"/>
          <w:szCs w:val="24"/>
        </w:rPr>
        <w:t xml:space="preserve">Approve </w:t>
      </w:r>
      <w:r w:rsidR="006A2C28">
        <w:rPr>
          <w:rFonts w:ascii="Times New Roman" w:hAnsi="Times New Roman"/>
          <w:szCs w:val="24"/>
        </w:rPr>
        <w:t>April</w:t>
      </w:r>
      <w:r w:rsidRPr="00444F82">
        <w:rPr>
          <w:rFonts w:ascii="Times New Roman" w:hAnsi="Times New Roman"/>
          <w:szCs w:val="24"/>
        </w:rPr>
        <w:t xml:space="preserve"> minutes</w:t>
      </w:r>
      <w:r w:rsidR="00947B8E">
        <w:rPr>
          <w:rFonts w:ascii="Times New Roman" w:hAnsi="Times New Roman"/>
          <w:szCs w:val="24"/>
        </w:rPr>
        <w:t xml:space="preserve"> </w:t>
      </w:r>
      <w:r w:rsidR="00EE2CD3">
        <w:rPr>
          <w:rFonts w:ascii="Times New Roman" w:hAnsi="Times New Roman"/>
          <w:szCs w:val="24"/>
        </w:rPr>
        <w:t>–</w:t>
      </w:r>
      <w:r w:rsidR="00947B8E">
        <w:rPr>
          <w:rFonts w:ascii="Times New Roman" w:hAnsi="Times New Roman"/>
          <w:szCs w:val="24"/>
        </w:rPr>
        <w:t xml:space="preserve"> </w:t>
      </w:r>
      <w:r w:rsidR="00EE2CD3">
        <w:rPr>
          <w:rFonts w:ascii="Times New Roman" w:hAnsi="Times New Roman"/>
          <w:szCs w:val="24"/>
        </w:rPr>
        <w:t xml:space="preserve">Meghan made a motion to approve March meeting minutes. Al seconded and all voted in favor. </w:t>
      </w:r>
    </w:p>
    <w:p w14:paraId="3B4FD988" w14:textId="11472A60" w:rsidR="006A2C28" w:rsidRPr="007A0D37" w:rsidRDefault="006A2C28" w:rsidP="003D2E3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A0D37">
        <w:rPr>
          <w:rFonts w:ascii="Times New Roman" w:hAnsi="Times New Roman"/>
          <w:szCs w:val="24"/>
        </w:rPr>
        <w:t>Math teacher hiring</w:t>
      </w:r>
      <w:r w:rsidR="00EE2CD3" w:rsidRPr="007A0D37">
        <w:rPr>
          <w:rFonts w:ascii="Times New Roman" w:hAnsi="Times New Roman"/>
          <w:szCs w:val="24"/>
        </w:rPr>
        <w:t xml:space="preserve"> – Rolling application </w:t>
      </w:r>
      <w:r w:rsidR="007A0D37" w:rsidRPr="007A0D37">
        <w:rPr>
          <w:rFonts w:ascii="Times New Roman" w:hAnsi="Times New Roman"/>
          <w:color w:val="222222"/>
          <w:szCs w:val="24"/>
          <w:shd w:val="clear" w:color="auto" w:fill="FFFFFF"/>
        </w:rPr>
        <w:t>decided to switch to rolling application date to maximize candidates.</w:t>
      </w:r>
    </w:p>
    <w:p w14:paraId="3D8B7C35" w14:textId="77777777" w:rsidR="001428EB" w:rsidRPr="001428EB" w:rsidRDefault="001428EB" w:rsidP="001428EB"/>
    <w:p w14:paraId="27685346" w14:textId="6CBB3EC7" w:rsidR="00764AF5" w:rsidRPr="00947B8E" w:rsidRDefault="003A6044" w:rsidP="00947B8E">
      <w:pPr>
        <w:ind w:firstLine="720"/>
        <w:rPr>
          <w:u w:val="single"/>
        </w:rPr>
      </w:pPr>
      <w:r w:rsidRPr="00947B8E">
        <w:rPr>
          <w:u w:val="single"/>
        </w:rPr>
        <w:t>Board President/</w:t>
      </w:r>
      <w:r w:rsidR="001428EB" w:rsidRPr="00947B8E">
        <w:rPr>
          <w:u w:val="single"/>
        </w:rPr>
        <w:t>Director’s Update</w:t>
      </w:r>
    </w:p>
    <w:p w14:paraId="317396D3" w14:textId="50FFCD83" w:rsidR="00EE52F2" w:rsidRDefault="00D44F09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Update to waiting list</w:t>
      </w:r>
      <w:r w:rsidR="006A2C28">
        <w:rPr>
          <w:bCs/>
        </w:rPr>
        <w:t xml:space="preserve"> – </w:t>
      </w:r>
      <w:r w:rsidR="00EE2CD3">
        <w:rPr>
          <w:bCs/>
        </w:rPr>
        <w:t>One student added this week for a total of seven.</w:t>
      </w:r>
    </w:p>
    <w:p w14:paraId="0E0B7133" w14:textId="745F3FE5" w:rsidR="005071AB" w:rsidRDefault="00795D2F" w:rsidP="005071AB">
      <w:pPr>
        <w:pStyle w:val="ListParagraph"/>
        <w:numPr>
          <w:ilvl w:val="0"/>
          <w:numId w:val="25"/>
        </w:numPr>
        <w:rPr>
          <w:bCs/>
        </w:rPr>
      </w:pPr>
      <w:r w:rsidRPr="001706CB">
        <w:rPr>
          <w:bCs/>
        </w:rPr>
        <w:t xml:space="preserve">SIP </w:t>
      </w:r>
      <w:r w:rsidR="00080F0E" w:rsidRPr="001706CB">
        <w:rPr>
          <w:bCs/>
        </w:rPr>
        <w:t>updates</w:t>
      </w:r>
      <w:r w:rsidR="00EE2CD3">
        <w:rPr>
          <w:bCs/>
        </w:rPr>
        <w:t xml:space="preserve"> – Motivation for outreach, groundbreaking event, teacher appreciation, see-a-need and fill it, building a community—amazing group! Screenagers is up next on their list. Currently watching the student version in class</w:t>
      </w:r>
      <w:r w:rsidR="002C4E80">
        <w:rPr>
          <w:bCs/>
        </w:rPr>
        <w:t xml:space="preserve"> with middle schoolers</w:t>
      </w:r>
      <w:r w:rsidR="00EE2CD3">
        <w:rPr>
          <w:bCs/>
        </w:rPr>
        <w:t>.</w:t>
      </w:r>
      <w:r w:rsidR="00E31BC1">
        <w:rPr>
          <w:bCs/>
        </w:rPr>
        <w:t xml:space="preserve"> </w:t>
      </w:r>
      <w:r w:rsidR="002C4E80">
        <w:rPr>
          <w:bCs/>
        </w:rPr>
        <w:t>Team will m</w:t>
      </w:r>
      <w:r w:rsidR="00EE2CD3">
        <w:rPr>
          <w:bCs/>
        </w:rPr>
        <w:t>eet tomorrow.</w:t>
      </w:r>
    </w:p>
    <w:p w14:paraId="690AF040" w14:textId="088A574C" w:rsidR="008E4D5A" w:rsidRPr="00EE2CD3" w:rsidRDefault="001B5CF6" w:rsidP="00EE2CD3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PLC</w:t>
      </w:r>
      <w:r w:rsidR="00096EB7">
        <w:rPr>
          <w:bCs/>
        </w:rPr>
        <w:t xml:space="preserve"> updates</w:t>
      </w:r>
      <w:r w:rsidR="00EE2CD3">
        <w:rPr>
          <w:bCs/>
        </w:rPr>
        <w:t xml:space="preserve"> – Two teachers finishing Responsive Classrooms training</w:t>
      </w:r>
    </w:p>
    <w:p w14:paraId="3EF8C4D3" w14:textId="13771946" w:rsidR="00864073" w:rsidRPr="00D75F66" w:rsidRDefault="008E4D5A" w:rsidP="00D75F6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Events</w:t>
      </w:r>
      <w:r w:rsidR="00FA243A">
        <w:rPr>
          <w:bCs/>
        </w:rPr>
        <w:t xml:space="preserve"> –</w:t>
      </w:r>
      <w:r w:rsidR="00FE7B64">
        <w:rPr>
          <w:bCs/>
        </w:rPr>
        <w:t>Field trip update</w:t>
      </w:r>
      <w:r w:rsidR="002C4E80">
        <w:rPr>
          <w:bCs/>
        </w:rPr>
        <w:t xml:space="preserve">: </w:t>
      </w:r>
      <w:r w:rsidR="00EE2CD3">
        <w:rPr>
          <w:bCs/>
        </w:rPr>
        <w:t xml:space="preserve">Luray Caverns—Students had a great time. Spent the night at a sustainable farm to escape torrential rain. </w:t>
      </w:r>
      <w:proofErr w:type="spellStart"/>
      <w:r w:rsidR="00EE2CD3">
        <w:rPr>
          <w:bCs/>
        </w:rPr>
        <w:t>Kidwind</w:t>
      </w:r>
      <w:proofErr w:type="spellEnd"/>
      <w:r w:rsidR="00EE2CD3">
        <w:rPr>
          <w:bCs/>
        </w:rPr>
        <w:t xml:space="preserve">—leave this weekend for Boulder. </w:t>
      </w:r>
      <w:r w:rsidR="002C4E80">
        <w:rPr>
          <w:bCs/>
        </w:rPr>
        <w:t>Nine</w:t>
      </w:r>
      <w:r w:rsidR="00EE2CD3">
        <w:rPr>
          <w:bCs/>
        </w:rPr>
        <w:t xml:space="preserve"> students attending. Adventure park tentatively scheduled for 5/30, may include kayaks too.</w:t>
      </w:r>
    </w:p>
    <w:p w14:paraId="27D38A31" w14:textId="5CC6298A" w:rsidR="006A2C28" w:rsidRPr="006A2C28" w:rsidRDefault="006A2C28" w:rsidP="006A2C28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Work needed to get graduation to happen, schoolhouse/chapel clear and clean</w:t>
      </w:r>
    </w:p>
    <w:p w14:paraId="44263EE6" w14:textId="6BF61239" w:rsidR="00D44F09" w:rsidRDefault="00EE2CD3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EOGs start 5/26. Final day of school is 6/9. End of year celebration will be a little different this year with 8</w:t>
      </w:r>
      <w:r w:rsidRPr="00EE2CD3">
        <w:rPr>
          <w:color w:val="222222"/>
          <w:vertAlign w:val="superscript"/>
        </w:rPr>
        <w:t>th</w:t>
      </w:r>
      <w:r>
        <w:rPr>
          <w:color w:val="222222"/>
        </w:rPr>
        <w:t xml:space="preserve"> graders helping to graduate Kindergarteners, recognition of some events (</w:t>
      </w:r>
      <w:proofErr w:type="spellStart"/>
      <w:r>
        <w:rPr>
          <w:color w:val="222222"/>
        </w:rPr>
        <w:t>KidWind</w:t>
      </w:r>
      <w:proofErr w:type="spellEnd"/>
      <w:r>
        <w:rPr>
          <w:color w:val="222222"/>
        </w:rPr>
        <w:t>, Future City, garden), and more interaction.</w:t>
      </w:r>
    </w:p>
    <w:p w14:paraId="5A260373" w14:textId="44861E27" w:rsidR="00EE2CD3" w:rsidRDefault="00EE2CD3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Classroom—Hatching eggs, which is very fun. Finishing middle school math curriculum and headed to review before EOGs. If check-ins are an indicator, some remedial work is needed before testing.</w:t>
      </w:r>
    </w:p>
    <w:p w14:paraId="683F9D2D" w14:textId="2D52A50A" w:rsidR="002C4E80" w:rsidRDefault="002C4E80" w:rsidP="00D44F09">
      <w:pPr>
        <w:pStyle w:val="ListParagraph"/>
        <w:numPr>
          <w:ilvl w:val="0"/>
          <w:numId w:val="25"/>
        </w:numPr>
        <w:rPr>
          <w:color w:val="222222"/>
        </w:rPr>
      </w:pPr>
      <w:r>
        <w:rPr>
          <w:color w:val="222222"/>
        </w:rPr>
        <w:t>Summer intern – Possible funding available through a grant.</w:t>
      </w:r>
    </w:p>
    <w:p w14:paraId="56922AB4" w14:textId="1853F93D" w:rsidR="002C4E80" w:rsidRDefault="002C4E80" w:rsidP="002C4E80">
      <w:pPr>
        <w:pStyle w:val="ListParagraph"/>
        <w:ind w:left="1080"/>
        <w:rPr>
          <w:color w:val="222222"/>
        </w:rPr>
      </w:pPr>
    </w:p>
    <w:p w14:paraId="0343209F" w14:textId="77777777" w:rsidR="00EE2CD3" w:rsidRDefault="00EE2CD3" w:rsidP="00EE2CD3">
      <w:pPr>
        <w:pStyle w:val="ListParagraph"/>
        <w:ind w:left="1080"/>
        <w:rPr>
          <w:color w:val="222222"/>
        </w:rPr>
      </w:pPr>
    </w:p>
    <w:p w14:paraId="1BF13210" w14:textId="77777777" w:rsidR="00111148" w:rsidRPr="003E38C0" w:rsidRDefault="00111148" w:rsidP="00111148">
      <w:pPr>
        <w:pStyle w:val="ListParagraph"/>
        <w:ind w:left="1080"/>
        <w:rPr>
          <w:color w:val="222222"/>
        </w:rPr>
      </w:pPr>
    </w:p>
    <w:p w14:paraId="3560AF66" w14:textId="1D34C3D2" w:rsidR="00C7474E" w:rsidRDefault="001C6416" w:rsidP="00947B8E">
      <w:pPr>
        <w:shd w:val="clear" w:color="auto" w:fill="FFFFFF"/>
        <w:ind w:firstLine="720"/>
      </w:pPr>
      <w:r w:rsidRPr="00947B8E">
        <w:rPr>
          <w:u w:val="single"/>
        </w:rPr>
        <w:t>Treasurer’s Report</w:t>
      </w:r>
    </w:p>
    <w:p w14:paraId="0C491C78" w14:textId="77777777" w:rsidR="00947B8E" w:rsidRDefault="00947B8E" w:rsidP="00947B8E">
      <w:pPr>
        <w:shd w:val="clear" w:color="auto" w:fill="FFFFFF"/>
        <w:ind w:firstLine="720"/>
        <w:rPr>
          <w:color w:val="222222"/>
          <w:shd w:val="clear" w:color="auto" w:fill="FFFFFF"/>
        </w:rPr>
      </w:pPr>
    </w:p>
    <w:p w14:paraId="18C1A035" w14:textId="3F79CDA7" w:rsidR="0023183E" w:rsidRPr="0023183E" w:rsidRDefault="0023183E" w:rsidP="0023183E">
      <w:pPr>
        <w:ind w:left="720"/>
        <w:rPr>
          <w:color w:val="000000"/>
        </w:rPr>
      </w:pPr>
      <w:r w:rsidRPr="0023183E">
        <w:rPr>
          <w:color w:val="000000"/>
        </w:rPr>
        <w:lastRenderedPageBreak/>
        <w:t>As of May 9, 2023 (PM)</w:t>
      </w:r>
      <w:r w:rsidR="00947B8E">
        <w:rPr>
          <w:color w:val="000000"/>
        </w:rPr>
        <w:t>, there was</w:t>
      </w:r>
      <w:r w:rsidRPr="0023183E">
        <w:rPr>
          <w:color w:val="000000"/>
        </w:rPr>
        <w:t xml:space="preserve"> $20</w:t>
      </w:r>
      <w:r w:rsidR="00947B8E">
        <w:rPr>
          <w:color w:val="000000"/>
        </w:rPr>
        <w:t xml:space="preserve">6k </w:t>
      </w:r>
      <w:r w:rsidRPr="0023183E">
        <w:rPr>
          <w:color w:val="000000"/>
        </w:rPr>
        <w:t xml:space="preserve">in </w:t>
      </w:r>
      <w:r w:rsidR="00947B8E">
        <w:rPr>
          <w:color w:val="000000"/>
        </w:rPr>
        <w:t>the</w:t>
      </w:r>
      <w:r w:rsidRPr="0023183E">
        <w:rPr>
          <w:color w:val="000000"/>
        </w:rPr>
        <w:t xml:space="preserve"> operating account, $177</w:t>
      </w:r>
      <w:r w:rsidR="00947B8E">
        <w:rPr>
          <w:color w:val="000000"/>
        </w:rPr>
        <w:t>k</w:t>
      </w:r>
      <w:r w:rsidRPr="0023183E">
        <w:rPr>
          <w:color w:val="000000"/>
        </w:rPr>
        <w:t xml:space="preserve"> in the new building account and $800</w:t>
      </w:r>
      <w:r w:rsidR="00947B8E">
        <w:rPr>
          <w:color w:val="000000"/>
        </w:rPr>
        <w:t>k</w:t>
      </w:r>
      <w:r w:rsidRPr="0023183E">
        <w:rPr>
          <w:color w:val="000000"/>
        </w:rPr>
        <w:t xml:space="preserve"> in CDs targeted toward the new building. The total is $1</w:t>
      </w:r>
      <w:r w:rsidR="00947B8E">
        <w:rPr>
          <w:color w:val="000000"/>
        </w:rPr>
        <w:t>,</w:t>
      </w:r>
      <w:r w:rsidRPr="0023183E">
        <w:rPr>
          <w:color w:val="000000"/>
        </w:rPr>
        <w:t>183</w:t>
      </w:r>
      <w:r w:rsidR="00947B8E">
        <w:rPr>
          <w:color w:val="000000"/>
        </w:rPr>
        <w:t>k</w:t>
      </w:r>
      <w:r w:rsidRPr="0023183E">
        <w:rPr>
          <w:color w:val="000000"/>
        </w:rPr>
        <w:t>, an increase of $14</w:t>
      </w:r>
      <w:r w:rsidR="00947B8E">
        <w:rPr>
          <w:color w:val="000000"/>
        </w:rPr>
        <w:t>k</w:t>
      </w:r>
      <w:r w:rsidRPr="0023183E">
        <w:rPr>
          <w:color w:val="000000"/>
        </w:rPr>
        <w:t xml:space="preserve"> from a month ago. Accrued interest from the CDs will</w:t>
      </w:r>
      <w:r w:rsidR="00947B8E">
        <w:rPr>
          <w:color w:val="000000"/>
        </w:rPr>
        <w:t xml:space="preserve"> be</w:t>
      </w:r>
      <w:r w:rsidRPr="0023183E">
        <w:rPr>
          <w:color w:val="000000"/>
        </w:rPr>
        <w:t xml:space="preserve"> added quarterly.</w:t>
      </w:r>
    </w:p>
    <w:p w14:paraId="572BDC68" w14:textId="77777777" w:rsidR="0023183E" w:rsidRPr="0023183E" w:rsidRDefault="0023183E" w:rsidP="0023183E">
      <w:pPr>
        <w:ind w:left="720"/>
        <w:rPr>
          <w:color w:val="000000"/>
        </w:rPr>
      </w:pPr>
    </w:p>
    <w:p w14:paraId="48B362BD" w14:textId="20293C39" w:rsidR="0023183E" w:rsidRPr="0023183E" w:rsidRDefault="0023183E" w:rsidP="0023183E">
      <w:pPr>
        <w:ind w:left="720"/>
        <w:rPr>
          <w:color w:val="000000"/>
        </w:rPr>
      </w:pPr>
      <w:r w:rsidRPr="0023183E">
        <w:rPr>
          <w:color w:val="000000"/>
        </w:rPr>
        <w:t>For the month of April, deposit</w:t>
      </w:r>
      <w:r w:rsidR="00947B8E">
        <w:rPr>
          <w:color w:val="000000"/>
        </w:rPr>
        <w:t>s</w:t>
      </w:r>
      <w:r w:rsidRPr="0023183E">
        <w:rPr>
          <w:color w:val="000000"/>
        </w:rPr>
        <w:t xml:space="preserve"> </w:t>
      </w:r>
      <w:r w:rsidR="00947B8E">
        <w:rPr>
          <w:color w:val="000000"/>
        </w:rPr>
        <w:t>exceeded</w:t>
      </w:r>
      <w:r w:rsidRPr="0023183E">
        <w:rPr>
          <w:color w:val="000000"/>
        </w:rPr>
        <w:t xml:space="preserve"> expenses</w:t>
      </w:r>
      <w:r w:rsidR="00947B8E">
        <w:rPr>
          <w:color w:val="000000"/>
        </w:rPr>
        <w:t>,</w:t>
      </w:r>
      <w:r w:rsidRPr="0023183E">
        <w:rPr>
          <w:color w:val="000000"/>
        </w:rPr>
        <w:t xml:space="preserve"> largely due to $48</w:t>
      </w:r>
      <w:r w:rsidR="00947B8E">
        <w:rPr>
          <w:color w:val="000000"/>
        </w:rPr>
        <w:t>k</w:t>
      </w:r>
      <w:r w:rsidRPr="0023183E">
        <w:rPr>
          <w:color w:val="000000"/>
        </w:rPr>
        <w:t xml:space="preserve"> in capital campaign contributions. As anticipated, </w:t>
      </w:r>
      <w:r w:rsidR="00947B8E">
        <w:rPr>
          <w:color w:val="000000"/>
        </w:rPr>
        <w:t>the state dollars allocated to the school for the fiscal year</w:t>
      </w:r>
      <w:r w:rsidRPr="0023183E">
        <w:rPr>
          <w:color w:val="000000"/>
        </w:rPr>
        <w:t xml:space="preserve"> have </w:t>
      </w:r>
      <w:r w:rsidR="00947B8E">
        <w:rPr>
          <w:color w:val="000000"/>
        </w:rPr>
        <w:t xml:space="preserve">been </w:t>
      </w:r>
      <w:r w:rsidRPr="0023183E">
        <w:rPr>
          <w:color w:val="000000"/>
        </w:rPr>
        <w:t>fully used. $15</w:t>
      </w:r>
      <w:r w:rsidR="00947B8E">
        <w:rPr>
          <w:color w:val="000000"/>
        </w:rPr>
        <w:t>k</w:t>
      </w:r>
      <w:r w:rsidRPr="0023183E">
        <w:rPr>
          <w:color w:val="000000"/>
        </w:rPr>
        <w:t xml:space="preserve"> </w:t>
      </w:r>
      <w:r w:rsidR="00947B8E">
        <w:rPr>
          <w:color w:val="000000"/>
        </w:rPr>
        <w:t xml:space="preserve">was received </w:t>
      </w:r>
      <w:r w:rsidRPr="0023183E">
        <w:rPr>
          <w:color w:val="000000"/>
        </w:rPr>
        <w:t>from the local counties and that sum should be higher for the remainder of the fiscal year. Without the capital campaign contributions, expenses exceeded revenue by about $30</w:t>
      </w:r>
      <w:r w:rsidR="00947B8E">
        <w:rPr>
          <w:color w:val="000000"/>
        </w:rPr>
        <w:t>k</w:t>
      </w:r>
      <w:r w:rsidRPr="0023183E">
        <w:rPr>
          <w:color w:val="000000"/>
        </w:rPr>
        <w:t xml:space="preserve"> for the month.</w:t>
      </w:r>
    </w:p>
    <w:p w14:paraId="24DFC826" w14:textId="77777777" w:rsidR="0023183E" w:rsidRPr="0023183E" w:rsidRDefault="0023183E" w:rsidP="0023183E">
      <w:pPr>
        <w:ind w:left="720"/>
        <w:rPr>
          <w:color w:val="000000"/>
        </w:rPr>
      </w:pPr>
    </w:p>
    <w:p w14:paraId="380E2B54" w14:textId="495DBE6B" w:rsidR="0023183E" w:rsidRPr="0023183E" w:rsidRDefault="0023183E" w:rsidP="0023183E">
      <w:pPr>
        <w:ind w:left="720"/>
        <w:rPr>
          <w:color w:val="000000"/>
        </w:rPr>
      </w:pPr>
      <w:r w:rsidRPr="0023183E">
        <w:rPr>
          <w:color w:val="000000"/>
        </w:rPr>
        <w:t> Expenses remain on or under budget in most expense categories.</w:t>
      </w:r>
    </w:p>
    <w:p w14:paraId="12A100F9" w14:textId="77777777" w:rsidR="0023183E" w:rsidRPr="0023183E" w:rsidRDefault="0023183E" w:rsidP="0023183E">
      <w:pPr>
        <w:ind w:left="720"/>
        <w:rPr>
          <w:color w:val="000000"/>
        </w:rPr>
      </w:pPr>
    </w:p>
    <w:p w14:paraId="45AF0090" w14:textId="5B411E16" w:rsidR="0023183E" w:rsidRPr="0023183E" w:rsidRDefault="00947B8E" w:rsidP="0023183E">
      <w:pPr>
        <w:ind w:left="720"/>
        <w:rPr>
          <w:color w:val="000000"/>
        </w:rPr>
      </w:pPr>
      <w:r>
        <w:rPr>
          <w:color w:val="000000"/>
        </w:rPr>
        <w:t>The</w:t>
      </w:r>
      <w:r w:rsidR="0023183E" w:rsidRPr="0023183E">
        <w:rPr>
          <w:color w:val="000000"/>
        </w:rPr>
        <w:t xml:space="preserve"> accounting firm has completed tax forms (990) and has summited them to us for review. We will be using the same CPA firm for the annual audit - preparation for the audit is underway.</w:t>
      </w:r>
    </w:p>
    <w:p w14:paraId="6BAC7A10" w14:textId="77777777" w:rsidR="0023183E" w:rsidRDefault="0023183E" w:rsidP="00C7474E">
      <w:pPr>
        <w:shd w:val="clear" w:color="auto" w:fill="FFFFFF"/>
        <w:rPr>
          <w:rFonts w:ascii="Roboto" w:hAnsi="Roboto"/>
          <w:color w:val="222222"/>
          <w:sz w:val="27"/>
          <w:szCs w:val="27"/>
        </w:rPr>
      </w:pPr>
    </w:p>
    <w:p w14:paraId="7A258136" w14:textId="77777777" w:rsidR="0023183E" w:rsidRDefault="0023183E" w:rsidP="00F04676">
      <w:pPr>
        <w:shd w:val="clear" w:color="auto" w:fill="FFFFFF"/>
      </w:pPr>
    </w:p>
    <w:p w14:paraId="5D2B7A25" w14:textId="526F10AE" w:rsidR="0055336B" w:rsidRPr="00947B8E" w:rsidRDefault="00E33FA9" w:rsidP="00947B8E">
      <w:pPr>
        <w:shd w:val="clear" w:color="auto" w:fill="FFFFFF"/>
        <w:ind w:firstLine="720"/>
        <w:rPr>
          <w:color w:val="222222"/>
          <w:u w:val="single"/>
        </w:rPr>
      </w:pPr>
      <w:r w:rsidRPr="00947B8E">
        <w:rPr>
          <w:u w:val="single"/>
        </w:rPr>
        <w:t>Committee Report</w:t>
      </w:r>
      <w:r w:rsidR="0020627E" w:rsidRPr="00947B8E">
        <w:rPr>
          <w:u w:val="single"/>
        </w:rPr>
        <w:t>s</w:t>
      </w:r>
      <w:r w:rsidR="00DB1D0A" w:rsidRPr="00947B8E">
        <w:rPr>
          <w:u w:val="single"/>
        </w:rPr>
        <w:t xml:space="preserve"> </w:t>
      </w:r>
      <w:r w:rsidR="00971A70" w:rsidRPr="00947B8E">
        <w:rPr>
          <w:color w:val="222222"/>
          <w:u w:val="single"/>
        </w:rPr>
        <w:t xml:space="preserve"> </w:t>
      </w:r>
    </w:p>
    <w:p w14:paraId="546A1DED" w14:textId="0469C5D1" w:rsidR="001C1E2F" w:rsidRPr="001C1E2F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1C1E2F">
        <w:rPr>
          <w:rFonts w:ascii="Times New Roman" w:hAnsi="Times New Roman"/>
          <w:color w:val="222222"/>
          <w:szCs w:val="24"/>
        </w:rPr>
        <w:t>Curriculum</w:t>
      </w:r>
      <w:r w:rsidR="004C026B" w:rsidRPr="001C1E2F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1C1E2F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1C1E2F">
        <w:rPr>
          <w:rFonts w:ascii="Times New Roman" w:hAnsi="Times New Roman"/>
          <w:color w:val="222222"/>
          <w:szCs w:val="24"/>
        </w:rPr>
        <w:t xml:space="preserve"> </w:t>
      </w:r>
      <w:r w:rsidR="006A2C28">
        <w:rPr>
          <w:rFonts w:ascii="Times New Roman" w:hAnsi="Times New Roman"/>
          <w:color w:val="222222"/>
          <w:szCs w:val="24"/>
        </w:rPr>
        <w:t xml:space="preserve">– </w:t>
      </w:r>
      <w:r w:rsidR="002C4E80">
        <w:rPr>
          <w:rFonts w:ascii="Times New Roman" w:hAnsi="Times New Roman"/>
          <w:color w:val="222222"/>
          <w:szCs w:val="24"/>
        </w:rPr>
        <w:t>Finished unannounced evaluations for new teachers. Meeting 6/13 at 11:30 to continue standards-based grading conversation.</w:t>
      </w:r>
    </w:p>
    <w:p w14:paraId="365F8DE8" w14:textId="58174531" w:rsidR="00C7474E" w:rsidRPr="001C1E2F" w:rsidRDefault="00AF1617" w:rsidP="001C1E2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1C1E2F">
        <w:rPr>
          <w:rFonts w:ascii="Times New Roman" w:hAnsi="Times New Roman"/>
          <w:szCs w:val="24"/>
        </w:rPr>
        <w:t>Capital Campaign</w:t>
      </w:r>
      <w:r w:rsidR="00BC4F53" w:rsidRPr="001C1E2F">
        <w:rPr>
          <w:rFonts w:ascii="Times New Roman" w:hAnsi="Times New Roman"/>
          <w:szCs w:val="24"/>
        </w:rPr>
        <w:t xml:space="preserve"> </w:t>
      </w:r>
      <w:r w:rsidR="000B41B2" w:rsidRPr="001C1E2F">
        <w:rPr>
          <w:rFonts w:ascii="Times New Roman" w:hAnsi="Times New Roman"/>
          <w:szCs w:val="24"/>
        </w:rPr>
        <w:t>Committee Update –</w:t>
      </w:r>
      <w:r w:rsidR="005353E7" w:rsidRPr="001C1E2F">
        <w:rPr>
          <w:rFonts w:ascii="Times New Roman" w:hAnsi="Times New Roman"/>
          <w:color w:val="222222"/>
          <w:szCs w:val="24"/>
        </w:rPr>
        <w:t xml:space="preserve"> </w:t>
      </w:r>
      <w:r w:rsidR="00EE2CD3">
        <w:rPr>
          <w:rFonts w:ascii="Times New Roman" w:hAnsi="Times New Roman"/>
          <w:color w:val="222222"/>
          <w:szCs w:val="24"/>
        </w:rPr>
        <w:t xml:space="preserve">Groundbreaking event (parents help, band, donors, marketing, food, tent, insurance- WOW!)—Event was a tremendous success, lots of positive feedback, HUGE thank you to SIP team organizers. </w:t>
      </w:r>
      <w:r w:rsidR="002C4E80">
        <w:rPr>
          <w:rFonts w:ascii="Times New Roman" w:hAnsi="Times New Roman"/>
          <w:color w:val="222222"/>
          <w:szCs w:val="24"/>
        </w:rPr>
        <w:t xml:space="preserve">Press release to be drafted and released ASAP. </w:t>
      </w:r>
      <w:r w:rsidR="00EE2CD3">
        <w:rPr>
          <w:rFonts w:ascii="Times New Roman" w:hAnsi="Times New Roman"/>
          <w:color w:val="222222"/>
          <w:szCs w:val="24"/>
        </w:rPr>
        <w:t>Tony’s walking tour—application prepared for insurance. Summer open houses</w:t>
      </w:r>
      <w:r w:rsidR="002C4E80">
        <w:rPr>
          <w:rFonts w:ascii="Times New Roman" w:hAnsi="Times New Roman"/>
          <w:color w:val="222222"/>
          <w:szCs w:val="24"/>
        </w:rPr>
        <w:t xml:space="preserve"> to happen again this year.</w:t>
      </w:r>
      <w:r w:rsidR="00EE2CD3">
        <w:rPr>
          <w:rFonts w:ascii="Times New Roman" w:hAnsi="Times New Roman"/>
          <w:color w:val="222222"/>
          <w:szCs w:val="24"/>
        </w:rPr>
        <w:t xml:space="preserve"> </w:t>
      </w:r>
      <w:r w:rsidR="00D44F09">
        <w:rPr>
          <w:rFonts w:ascii="Times New Roman" w:hAnsi="Times New Roman"/>
          <w:color w:val="222222"/>
          <w:szCs w:val="24"/>
        </w:rPr>
        <w:t>Hang 10 for 10% (or 10K!)</w:t>
      </w:r>
      <w:r w:rsidR="00EE2CD3">
        <w:rPr>
          <w:rFonts w:ascii="Times New Roman" w:hAnsi="Times New Roman"/>
          <w:color w:val="222222"/>
          <w:szCs w:val="24"/>
        </w:rPr>
        <w:t>—</w:t>
      </w:r>
      <w:proofErr w:type="spellStart"/>
      <w:r w:rsidR="00EE2CD3">
        <w:rPr>
          <w:rFonts w:ascii="Times New Roman" w:hAnsi="Times New Roman"/>
          <w:color w:val="222222"/>
          <w:szCs w:val="24"/>
        </w:rPr>
        <w:t>MexiKind</w:t>
      </w:r>
      <w:proofErr w:type="spellEnd"/>
      <w:r w:rsidR="00EE2CD3">
        <w:rPr>
          <w:rFonts w:ascii="Times New Roman" w:hAnsi="Times New Roman"/>
          <w:color w:val="222222"/>
          <w:szCs w:val="24"/>
        </w:rPr>
        <w:t xml:space="preserve"> and Corolla Pizza have </w:t>
      </w:r>
      <w:r w:rsidR="002C4E80">
        <w:rPr>
          <w:rFonts w:ascii="Times New Roman" w:hAnsi="Times New Roman"/>
          <w:color w:val="222222"/>
          <w:szCs w:val="24"/>
        </w:rPr>
        <w:t>participated and donated.</w:t>
      </w:r>
    </w:p>
    <w:p w14:paraId="1F702C38" w14:textId="7467CD85" w:rsidR="00C12C17" w:rsidRPr="00DD1E61" w:rsidRDefault="008E4D5A" w:rsidP="00C7474E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DD1E61">
        <w:rPr>
          <w:rFonts w:ascii="Times New Roman" w:hAnsi="Times New Roman"/>
        </w:rPr>
        <w:t>Facilities Committee</w:t>
      </w:r>
      <w:r w:rsidR="009332FF" w:rsidRPr="00DD1E61">
        <w:rPr>
          <w:rFonts w:ascii="Times New Roman" w:hAnsi="Times New Roman"/>
          <w:color w:val="222222"/>
        </w:rPr>
        <w:t xml:space="preserve"> </w:t>
      </w:r>
      <w:r w:rsidR="00C7474E" w:rsidRPr="00DD1E61">
        <w:rPr>
          <w:rFonts w:ascii="Times New Roman" w:hAnsi="Times New Roman"/>
          <w:color w:val="222222"/>
        </w:rPr>
        <w:t xml:space="preserve">– </w:t>
      </w:r>
      <w:r w:rsidR="002C4E80">
        <w:rPr>
          <w:rFonts w:ascii="Times New Roman" w:hAnsi="Times New Roman"/>
          <w:color w:val="222222"/>
        </w:rPr>
        <w:t>V</w:t>
      </w:r>
      <w:r w:rsidR="00EE2CD3">
        <w:rPr>
          <w:rFonts w:ascii="Times New Roman" w:hAnsi="Times New Roman"/>
          <w:color w:val="222222"/>
        </w:rPr>
        <w:t>ery close to contract and building permits</w:t>
      </w:r>
      <w:r w:rsidR="002C4E80">
        <w:rPr>
          <w:rFonts w:ascii="Times New Roman" w:hAnsi="Times New Roman"/>
          <w:color w:val="222222"/>
        </w:rPr>
        <w:t>. Alternative parking plan/drop off lane is the hang up. Awaiting response from NCDOT.</w:t>
      </w:r>
    </w:p>
    <w:p w14:paraId="7BACB991" w14:textId="35EE44E6" w:rsidR="00FE7B64" w:rsidRPr="00FE7B64" w:rsidRDefault="00C12C17" w:rsidP="00CF0F1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>
        <w:rPr>
          <w:rFonts w:ascii="Times New Roman" w:hAnsi="Times New Roman"/>
          <w:szCs w:val="24"/>
        </w:rPr>
        <w:t xml:space="preserve"> – </w:t>
      </w:r>
      <w:r w:rsidR="002C4E80">
        <w:rPr>
          <w:rFonts w:ascii="Times New Roman" w:hAnsi="Times New Roman"/>
          <w:szCs w:val="24"/>
        </w:rPr>
        <w:t>n/a</w:t>
      </w:r>
    </w:p>
    <w:p w14:paraId="014087ED" w14:textId="77777777" w:rsidR="00FE7B64" w:rsidRDefault="00FE7B64" w:rsidP="00FE7B64">
      <w:pPr>
        <w:shd w:val="clear" w:color="auto" w:fill="FFFFFF"/>
      </w:pPr>
    </w:p>
    <w:p w14:paraId="011FF8D2" w14:textId="54432DDE" w:rsidR="007C52AB" w:rsidRDefault="00FE7B64" w:rsidP="00947B8E">
      <w:pPr>
        <w:shd w:val="clear" w:color="auto" w:fill="FFFFFF"/>
        <w:ind w:firstLine="720"/>
      </w:pPr>
      <w:r w:rsidRPr="00947B8E">
        <w:rPr>
          <w:u w:val="single"/>
        </w:rPr>
        <w:t>Public comment</w:t>
      </w:r>
      <w:r w:rsidR="002C4E80">
        <w:t xml:space="preserve"> – Further discussion re: permitting and DOT.</w:t>
      </w:r>
    </w:p>
    <w:p w14:paraId="304389C5" w14:textId="2A092887" w:rsidR="002C4E80" w:rsidRDefault="002C4E80" w:rsidP="00947B8E">
      <w:pPr>
        <w:shd w:val="clear" w:color="auto" w:fill="FFFFFF"/>
        <w:ind w:firstLine="720"/>
      </w:pPr>
    </w:p>
    <w:p w14:paraId="3C649457" w14:textId="6A888C27" w:rsidR="002C4E80" w:rsidRPr="002C4E80" w:rsidRDefault="002C4E80" w:rsidP="00947B8E">
      <w:pPr>
        <w:shd w:val="clear" w:color="auto" w:fill="FFFFFF"/>
        <w:ind w:firstLine="720"/>
      </w:pPr>
      <w:r>
        <w:t>The meeting was adjourned at 3:39pm.</w:t>
      </w:r>
    </w:p>
    <w:p w14:paraId="6AACE02E" w14:textId="77777777" w:rsidR="002C4E80" w:rsidRPr="00947B8E" w:rsidRDefault="002C4E80" w:rsidP="00947B8E">
      <w:pPr>
        <w:shd w:val="clear" w:color="auto" w:fill="FFFFFF"/>
        <w:ind w:firstLine="720"/>
        <w:rPr>
          <w:color w:val="222222"/>
          <w:u w:val="single"/>
        </w:rPr>
      </w:pPr>
    </w:p>
    <w:sectPr w:rsidR="002C4E80" w:rsidRPr="00947B8E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AAE6" w14:textId="77777777" w:rsidR="00C847BE" w:rsidRDefault="00C847BE">
      <w:r>
        <w:separator/>
      </w:r>
    </w:p>
  </w:endnote>
  <w:endnote w:type="continuationSeparator" w:id="0">
    <w:p w14:paraId="1BE1E3D5" w14:textId="77777777" w:rsidR="00C847BE" w:rsidRDefault="00C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29DE" w14:textId="77777777" w:rsidR="00C847BE" w:rsidRDefault="00C847BE">
      <w:r>
        <w:separator/>
      </w:r>
    </w:p>
  </w:footnote>
  <w:footnote w:type="continuationSeparator" w:id="0">
    <w:p w14:paraId="1415FC07" w14:textId="77777777" w:rsidR="00C847BE" w:rsidRDefault="00C8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3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373179">
    <w:abstractNumId w:val="12"/>
  </w:num>
  <w:num w:numId="2" w16cid:durableId="1020281192">
    <w:abstractNumId w:val="29"/>
  </w:num>
  <w:num w:numId="3" w16cid:durableId="1507162920">
    <w:abstractNumId w:val="0"/>
  </w:num>
  <w:num w:numId="4" w16cid:durableId="2052606945">
    <w:abstractNumId w:val="17"/>
  </w:num>
  <w:num w:numId="5" w16cid:durableId="1953318548">
    <w:abstractNumId w:val="16"/>
  </w:num>
  <w:num w:numId="6" w16cid:durableId="1358195375">
    <w:abstractNumId w:val="28"/>
  </w:num>
  <w:num w:numId="7" w16cid:durableId="182138676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993526571">
    <w:abstractNumId w:val="26"/>
  </w:num>
  <w:num w:numId="9" w16cid:durableId="1719666281">
    <w:abstractNumId w:val="2"/>
  </w:num>
  <w:num w:numId="10" w16cid:durableId="1369138706">
    <w:abstractNumId w:val="6"/>
  </w:num>
  <w:num w:numId="11" w16cid:durableId="953559261">
    <w:abstractNumId w:val="14"/>
  </w:num>
  <w:num w:numId="12" w16cid:durableId="1452672645">
    <w:abstractNumId w:val="7"/>
  </w:num>
  <w:num w:numId="13" w16cid:durableId="1708026694">
    <w:abstractNumId w:val="25"/>
  </w:num>
  <w:num w:numId="14" w16cid:durableId="1740446241">
    <w:abstractNumId w:val="22"/>
  </w:num>
  <w:num w:numId="15" w16cid:durableId="1132282461">
    <w:abstractNumId w:val="23"/>
  </w:num>
  <w:num w:numId="16" w16cid:durableId="602416164">
    <w:abstractNumId w:val="20"/>
  </w:num>
  <w:num w:numId="17" w16cid:durableId="39014350">
    <w:abstractNumId w:val="3"/>
  </w:num>
  <w:num w:numId="18" w16cid:durableId="572083514">
    <w:abstractNumId w:val="4"/>
  </w:num>
  <w:num w:numId="19" w16cid:durableId="1234662025">
    <w:abstractNumId w:val="19"/>
  </w:num>
  <w:num w:numId="20" w16cid:durableId="1428693117">
    <w:abstractNumId w:val="11"/>
  </w:num>
  <w:num w:numId="21" w16cid:durableId="1629774928">
    <w:abstractNumId w:val="27"/>
  </w:num>
  <w:num w:numId="22" w16cid:durableId="1548957883">
    <w:abstractNumId w:val="8"/>
  </w:num>
  <w:num w:numId="23" w16cid:durableId="234751206">
    <w:abstractNumId w:val="5"/>
  </w:num>
  <w:num w:numId="24" w16cid:durableId="1339118917">
    <w:abstractNumId w:val="9"/>
  </w:num>
  <w:num w:numId="25" w16cid:durableId="439645201">
    <w:abstractNumId w:val="1"/>
  </w:num>
  <w:num w:numId="26" w16cid:durableId="1875269398">
    <w:abstractNumId w:val="15"/>
  </w:num>
  <w:num w:numId="27" w16cid:durableId="377435741">
    <w:abstractNumId w:val="24"/>
  </w:num>
  <w:num w:numId="28" w16cid:durableId="1240872794">
    <w:abstractNumId w:val="13"/>
  </w:num>
  <w:num w:numId="29" w16cid:durableId="351801905">
    <w:abstractNumId w:val="21"/>
  </w:num>
  <w:num w:numId="30" w16cid:durableId="166979486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1E2F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83E"/>
    <w:rsid w:val="00231A56"/>
    <w:rsid w:val="00231D00"/>
    <w:rsid w:val="0023259F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4E80"/>
    <w:rsid w:val="002C5AB7"/>
    <w:rsid w:val="002D08BD"/>
    <w:rsid w:val="002D0FC4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1FB"/>
    <w:rsid w:val="0031786C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8C4"/>
    <w:rsid w:val="003F2412"/>
    <w:rsid w:val="003F27BC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3555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2C6"/>
    <w:rsid w:val="004E74DA"/>
    <w:rsid w:val="004F09DC"/>
    <w:rsid w:val="004F0CB1"/>
    <w:rsid w:val="004F1770"/>
    <w:rsid w:val="004F3BF2"/>
    <w:rsid w:val="004F5E21"/>
    <w:rsid w:val="004F6E54"/>
    <w:rsid w:val="00500E9F"/>
    <w:rsid w:val="00501096"/>
    <w:rsid w:val="0050499A"/>
    <w:rsid w:val="005062FD"/>
    <w:rsid w:val="005071AB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AE2"/>
    <w:rsid w:val="00584627"/>
    <w:rsid w:val="00584B6A"/>
    <w:rsid w:val="00585173"/>
    <w:rsid w:val="00586083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2C28"/>
    <w:rsid w:val="006A3992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43CB"/>
    <w:rsid w:val="006F4450"/>
    <w:rsid w:val="006F689C"/>
    <w:rsid w:val="006F6D91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7756"/>
    <w:rsid w:val="00767977"/>
    <w:rsid w:val="00767FAB"/>
    <w:rsid w:val="00772203"/>
    <w:rsid w:val="007745B6"/>
    <w:rsid w:val="007756B6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D37"/>
    <w:rsid w:val="007A0FA3"/>
    <w:rsid w:val="007A162B"/>
    <w:rsid w:val="007A1B73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69"/>
    <w:rsid w:val="008E2D73"/>
    <w:rsid w:val="008E47C5"/>
    <w:rsid w:val="008E4D5A"/>
    <w:rsid w:val="008F116A"/>
    <w:rsid w:val="008F120D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6712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47B8E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5E"/>
    <w:rsid w:val="009A73C6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228F"/>
    <w:rsid w:val="00BB235C"/>
    <w:rsid w:val="00BB3F0F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847BE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1E61"/>
    <w:rsid w:val="00DD38D3"/>
    <w:rsid w:val="00DD53E8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D7350"/>
    <w:rsid w:val="00EE2430"/>
    <w:rsid w:val="00EE26F8"/>
    <w:rsid w:val="00EE2CD3"/>
    <w:rsid w:val="00EE32A1"/>
    <w:rsid w:val="00EE52F2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146B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3825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8</cp:revision>
  <cp:lastPrinted>2017-07-05T17:03:00Z</cp:lastPrinted>
  <dcterms:created xsi:type="dcterms:W3CDTF">2023-05-10T14:42:00Z</dcterms:created>
  <dcterms:modified xsi:type="dcterms:W3CDTF">2023-06-14T20:57:00Z</dcterms:modified>
</cp:coreProperties>
</file>