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8D12F" w14:textId="77777777" w:rsidR="00C56AEC" w:rsidRPr="00685811" w:rsidRDefault="005B7072" w:rsidP="00856144">
      <w:pPr>
        <w:tabs>
          <w:tab w:val="left" w:pos="4500"/>
        </w:tabs>
        <w:ind w:firstLine="360"/>
      </w:pPr>
      <w:r w:rsidRPr="00685811">
        <w:t xml:space="preserve"> </w:t>
      </w:r>
    </w:p>
    <w:p w14:paraId="74BD5C33" w14:textId="0726AFC2" w:rsidR="00243D50" w:rsidRPr="00685811" w:rsidRDefault="00E87AF9" w:rsidP="00856144">
      <w:pPr>
        <w:tabs>
          <w:tab w:val="left" w:pos="4500"/>
        </w:tabs>
        <w:ind w:firstLine="360"/>
        <w:jc w:val="center"/>
      </w:pPr>
      <w:r>
        <w:t>Minutes</w:t>
      </w:r>
      <w:r w:rsidR="00EC70AA" w:rsidRPr="00685811">
        <w:t xml:space="preserve"> for </w:t>
      </w:r>
      <w:r w:rsidR="0025448D">
        <w:t xml:space="preserve">Wednesday, </w:t>
      </w:r>
      <w:r w:rsidR="00311091">
        <w:t>March 10</w:t>
      </w:r>
      <w:r w:rsidR="00531C59" w:rsidRPr="00685811">
        <w:t xml:space="preserve">, </w:t>
      </w:r>
      <w:r w:rsidR="003E6AD7" w:rsidRPr="00685811">
        <w:t>202</w:t>
      </w:r>
      <w:r w:rsidR="00311091">
        <w:t>1</w:t>
      </w:r>
    </w:p>
    <w:p w14:paraId="51ADD239" w14:textId="24F65AE4" w:rsidR="007C52AB" w:rsidRPr="00685811" w:rsidRDefault="008259CE" w:rsidP="00856144">
      <w:pPr>
        <w:tabs>
          <w:tab w:val="left" w:pos="4500"/>
        </w:tabs>
        <w:ind w:firstLine="360"/>
        <w:jc w:val="center"/>
      </w:pPr>
      <w:r w:rsidRPr="00685811">
        <w:t>2pm</w:t>
      </w:r>
      <w:r w:rsidR="002D08BD" w:rsidRPr="00685811">
        <w:t xml:space="preserve">, </w:t>
      </w:r>
      <w:r w:rsidR="007C52AB" w:rsidRPr="00685811">
        <w:t xml:space="preserve">Virtual Meeting </w:t>
      </w:r>
    </w:p>
    <w:p w14:paraId="690FCA17" w14:textId="77777777" w:rsidR="00F1210E" w:rsidRPr="00685811" w:rsidRDefault="00F1210E" w:rsidP="00F1210E"/>
    <w:p w14:paraId="1F1F9C48" w14:textId="6AAFB47E" w:rsidR="00F1210E" w:rsidRPr="00685811" w:rsidRDefault="00AC6502" w:rsidP="00AC6502">
      <w:pPr>
        <w:ind w:left="360"/>
        <w:jc w:val="center"/>
      </w:pPr>
      <w:r>
        <w:t>In attendance: President Meghan Agresto, VP Al Marzetti, Treasurer Bryan Daggett, Secretary Allison Broughton, Frieda Harris, Susan Taylor. SIP committee: Erin Price</w:t>
      </w:r>
      <w:r w:rsidR="00E87AF9">
        <w:t>.</w:t>
      </w:r>
      <w:r>
        <w:t xml:space="preserve"> Member of the public: Karen Clark.</w:t>
      </w:r>
    </w:p>
    <w:p w14:paraId="28CE5D54" w14:textId="77777777" w:rsidR="00BB235C" w:rsidRPr="00685811" w:rsidRDefault="00BB235C" w:rsidP="00BB235C"/>
    <w:p w14:paraId="2277220E" w14:textId="424F58E5" w:rsidR="00E654CE" w:rsidRPr="00685811" w:rsidRDefault="00AC6502" w:rsidP="00E654CE">
      <w:pPr>
        <w:ind w:firstLine="360"/>
        <w:rPr>
          <w:b/>
        </w:rPr>
      </w:pPr>
      <w:r>
        <w:t>The meeting was called to order at 2:04pm. A quorum was established.</w:t>
      </w:r>
    </w:p>
    <w:p w14:paraId="442D729A" w14:textId="77777777" w:rsidR="00FE71AD" w:rsidRPr="00685811" w:rsidRDefault="00FE71AD" w:rsidP="00E654CE">
      <w:pPr>
        <w:ind w:firstLine="360"/>
        <w:rPr>
          <w:b/>
        </w:rPr>
      </w:pPr>
    </w:p>
    <w:p w14:paraId="4BDF7ECB" w14:textId="08CB3633" w:rsidR="00E654CE" w:rsidRPr="00AC6502" w:rsidRDefault="007B28B4" w:rsidP="00E654CE">
      <w:pPr>
        <w:ind w:firstLine="360"/>
        <w:rPr>
          <w:b/>
          <w:u w:val="single"/>
        </w:rPr>
      </w:pPr>
      <w:r w:rsidRPr="00AC6502">
        <w:rPr>
          <w:u w:val="single"/>
        </w:rPr>
        <w:t>Board action</w:t>
      </w:r>
    </w:p>
    <w:p w14:paraId="2A320FF7" w14:textId="4ED917D5" w:rsidR="00F1210E" w:rsidRDefault="00C973BF" w:rsidP="00311091">
      <w:pPr>
        <w:pStyle w:val="ListParagraph"/>
        <w:numPr>
          <w:ilvl w:val="0"/>
          <w:numId w:val="3"/>
        </w:numPr>
        <w:rPr>
          <w:rFonts w:ascii="Times New Roman" w:hAnsi="Times New Roman"/>
          <w:szCs w:val="24"/>
        </w:rPr>
      </w:pPr>
      <w:r>
        <w:rPr>
          <w:rFonts w:ascii="Times New Roman" w:hAnsi="Times New Roman"/>
          <w:szCs w:val="24"/>
        </w:rPr>
        <w:t xml:space="preserve">Approve </w:t>
      </w:r>
      <w:r w:rsidR="00311091">
        <w:rPr>
          <w:rFonts w:ascii="Times New Roman" w:hAnsi="Times New Roman"/>
          <w:szCs w:val="24"/>
        </w:rPr>
        <w:t>February</w:t>
      </w:r>
      <w:r>
        <w:rPr>
          <w:rFonts w:ascii="Times New Roman" w:hAnsi="Times New Roman"/>
          <w:szCs w:val="24"/>
        </w:rPr>
        <w:t xml:space="preserve"> minutes</w:t>
      </w:r>
      <w:r w:rsidR="00AC6502">
        <w:rPr>
          <w:rFonts w:ascii="Times New Roman" w:hAnsi="Times New Roman"/>
          <w:szCs w:val="24"/>
        </w:rPr>
        <w:t xml:space="preserve"> – Al made a motion to approve February’s minutes. Bryan seconded, and all voted in favor.</w:t>
      </w:r>
    </w:p>
    <w:p w14:paraId="519F41B9" w14:textId="1655C7DA" w:rsidR="00311091" w:rsidRDefault="00311091" w:rsidP="00311091">
      <w:pPr>
        <w:pStyle w:val="ListParagraph"/>
        <w:numPr>
          <w:ilvl w:val="0"/>
          <w:numId w:val="3"/>
        </w:numPr>
        <w:rPr>
          <w:rFonts w:ascii="Times New Roman" w:hAnsi="Times New Roman"/>
          <w:szCs w:val="24"/>
        </w:rPr>
      </w:pPr>
      <w:r>
        <w:rPr>
          <w:rFonts w:ascii="Times New Roman" w:hAnsi="Times New Roman"/>
          <w:szCs w:val="24"/>
        </w:rPr>
        <w:t>Approve 2021-2022 school calendar</w:t>
      </w:r>
      <w:r w:rsidR="00AC6502">
        <w:rPr>
          <w:rFonts w:ascii="Times New Roman" w:hAnsi="Times New Roman"/>
          <w:szCs w:val="24"/>
        </w:rPr>
        <w:t xml:space="preserve"> – Meghan made a motion to approve the calendar. Susan seconded, and all voted in favor.</w:t>
      </w:r>
    </w:p>
    <w:p w14:paraId="0DE603FD" w14:textId="7073680C" w:rsidR="00311091" w:rsidRDefault="00311091" w:rsidP="00311091">
      <w:pPr>
        <w:pStyle w:val="ListParagraph"/>
        <w:numPr>
          <w:ilvl w:val="0"/>
          <w:numId w:val="3"/>
        </w:numPr>
        <w:rPr>
          <w:rFonts w:ascii="Times New Roman" w:hAnsi="Times New Roman"/>
          <w:szCs w:val="24"/>
        </w:rPr>
      </w:pPr>
      <w:r>
        <w:rPr>
          <w:rFonts w:ascii="Times New Roman" w:hAnsi="Times New Roman"/>
          <w:szCs w:val="24"/>
        </w:rPr>
        <w:t xml:space="preserve">Review educational costs for Kat </w:t>
      </w:r>
      <w:proofErr w:type="spellStart"/>
      <w:r>
        <w:rPr>
          <w:rFonts w:ascii="Times New Roman" w:hAnsi="Times New Roman"/>
          <w:szCs w:val="24"/>
        </w:rPr>
        <w:t>Fretwell</w:t>
      </w:r>
      <w:proofErr w:type="spellEnd"/>
      <w:r w:rsidR="00AC6502">
        <w:rPr>
          <w:rFonts w:ascii="Times New Roman" w:hAnsi="Times New Roman"/>
          <w:szCs w:val="24"/>
        </w:rPr>
        <w:t xml:space="preserve"> – tabled until next meeting</w:t>
      </w:r>
    </w:p>
    <w:p w14:paraId="1B89FCC0" w14:textId="115D1BEB" w:rsidR="00311091" w:rsidRPr="00E87AF9" w:rsidRDefault="005F68A2" w:rsidP="00E87AF9">
      <w:pPr>
        <w:pStyle w:val="ListParagraph"/>
        <w:numPr>
          <w:ilvl w:val="0"/>
          <w:numId w:val="3"/>
        </w:numPr>
        <w:rPr>
          <w:rFonts w:ascii="Times New Roman" w:hAnsi="Times New Roman"/>
          <w:szCs w:val="24"/>
        </w:rPr>
      </w:pPr>
      <w:r>
        <w:rPr>
          <w:rFonts w:ascii="Times New Roman" w:hAnsi="Times New Roman"/>
          <w:szCs w:val="24"/>
        </w:rPr>
        <w:t>Acadia contract</w:t>
      </w:r>
      <w:r w:rsidR="00AC6502">
        <w:rPr>
          <w:rFonts w:ascii="Times New Roman" w:hAnsi="Times New Roman"/>
          <w:szCs w:val="24"/>
        </w:rPr>
        <w:t xml:space="preserve"> – 3-year commitment; a continuation of our contract at the same rate. </w:t>
      </w:r>
      <w:r w:rsidR="00E87AF9">
        <w:rPr>
          <w:rFonts w:ascii="Times New Roman" w:hAnsi="Times New Roman"/>
          <w:szCs w:val="24"/>
        </w:rPr>
        <w:t xml:space="preserve">Discussion: </w:t>
      </w:r>
      <w:r w:rsidR="005633F0">
        <w:rPr>
          <w:rFonts w:ascii="Times New Roman" w:hAnsi="Times New Roman"/>
          <w:szCs w:val="24"/>
        </w:rPr>
        <w:t xml:space="preserve">Their </w:t>
      </w:r>
      <w:r w:rsidR="00E87AF9">
        <w:rPr>
          <w:rFonts w:ascii="Times New Roman" w:hAnsi="Times New Roman"/>
          <w:szCs w:val="24"/>
        </w:rPr>
        <w:t xml:space="preserve">performance, particularly during </w:t>
      </w:r>
      <w:proofErr w:type="spellStart"/>
      <w:r w:rsidR="00E87AF9">
        <w:rPr>
          <w:rFonts w:ascii="Times New Roman" w:hAnsi="Times New Roman"/>
          <w:szCs w:val="24"/>
        </w:rPr>
        <w:t>Covid</w:t>
      </w:r>
      <w:proofErr w:type="spellEnd"/>
      <w:r w:rsidR="00E87AF9">
        <w:rPr>
          <w:rFonts w:ascii="Times New Roman" w:hAnsi="Times New Roman"/>
          <w:szCs w:val="24"/>
        </w:rPr>
        <w:t xml:space="preserve">, has been great. </w:t>
      </w:r>
      <w:r w:rsidR="00AC6502" w:rsidRPr="00E87AF9">
        <w:t xml:space="preserve">Bryan made a motion to approve the Acadia contract. Al seconded, and all voted in favor. </w:t>
      </w:r>
    </w:p>
    <w:p w14:paraId="497AC446" w14:textId="77777777" w:rsidR="00E87AF9" w:rsidRDefault="00E87AF9" w:rsidP="00311091">
      <w:pPr>
        <w:ind w:firstLine="360"/>
        <w:rPr>
          <w:u w:val="single"/>
        </w:rPr>
      </w:pPr>
    </w:p>
    <w:p w14:paraId="17F5F52D" w14:textId="108E9870" w:rsidR="00311091" w:rsidRPr="00AC6502" w:rsidRDefault="00311091" w:rsidP="00311091">
      <w:pPr>
        <w:ind w:firstLine="360"/>
        <w:rPr>
          <w:b/>
          <w:u w:val="single"/>
        </w:rPr>
      </w:pPr>
      <w:r w:rsidRPr="00AC6502">
        <w:rPr>
          <w:u w:val="single"/>
        </w:rPr>
        <w:t xml:space="preserve">President’s Report </w:t>
      </w:r>
    </w:p>
    <w:p w14:paraId="3A83C7B0" w14:textId="401BD376" w:rsidR="00311091" w:rsidRDefault="00311091" w:rsidP="00311091">
      <w:pPr>
        <w:pStyle w:val="ListParagraph"/>
        <w:numPr>
          <w:ilvl w:val="0"/>
          <w:numId w:val="13"/>
        </w:numPr>
      </w:pPr>
      <w:r>
        <w:t>Feedback from virtual parent/staff/board interviews with Office of Charter Schools Review</w:t>
      </w:r>
      <w:r w:rsidR="00AC6502">
        <w:t xml:space="preserve"> – Can send parent suggestions to SIP (i.e. lack of sports teams) but none of the “needs improvement” feedback needs to be addressed to be renewed for another 10 years.</w:t>
      </w:r>
    </w:p>
    <w:p w14:paraId="08F4ACCE" w14:textId="78A7F257" w:rsidR="00311091" w:rsidRPr="00311091" w:rsidRDefault="00311091" w:rsidP="00311091">
      <w:pPr>
        <w:pStyle w:val="ListParagraph"/>
        <w:numPr>
          <w:ilvl w:val="0"/>
          <w:numId w:val="13"/>
        </w:numPr>
      </w:pPr>
      <w:r w:rsidRPr="00311091">
        <w:t>Performance review – up to date (</w:t>
      </w:r>
      <w:r>
        <w:t>nepotism policy unchanged, feedback from interviews updated to epicenter database</w:t>
      </w:r>
      <w:r w:rsidRPr="00311091">
        <w:t xml:space="preserve">, </w:t>
      </w:r>
      <w:r w:rsidR="00E87AF9">
        <w:t>c</w:t>
      </w:r>
      <w:r>
        <w:t>onfirmed we’re not an underperforming school</w:t>
      </w:r>
      <w:r w:rsidRPr="00311091">
        <w:t>)</w:t>
      </w:r>
    </w:p>
    <w:p w14:paraId="6BA813D8" w14:textId="778BB081" w:rsidR="00311091" w:rsidRPr="00311091" w:rsidRDefault="00311091" w:rsidP="00311091">
      <w:pPr>
        <w:pStyle w:val="ListParagraph"/>
        <w:numPr>
          <w:ilvl w:val="0"/>
          <w:numId w:val="13"/>
        </w:numPr>
      </w:pPr>
      <w:r>
        <w:t>A</w:t>
      </w:r>
      <w:r w:rsidRPr="00311091">
        <w:t xml:space="preserve">ll teachers </w:t>
      </w:r>
      <w:r>
        <w:t>have now had</w:t>
      </w:r>
      <w:r w:rsidRPr="00311091">
        <w:t xml:space="preserve"> their 2nd vaccination</w:t>
      </w:r>
      <w:r w:rsidR="00AC6502">
        <w:t xml:space="preserve">. We are still following the most recent guidelines from Board of Education (masks, 6-feet distance). </w:t>
      </w:r>
    </w:p>
    <w:p w14:paraId="2A0E357D" w14:textId="33A559F3" w:rsidR="00311091" w:rsidRPr="00311091" w:rsidRDefault="00311091" w:rsidP="00311091">
      <w:pPr>
        <w:pStyle w:val="ListParagraph"/>
        <w:numPr>
          <w:ilvl w:val="0"/>
          <w:numId w:val="13"/>
        </w:numPr>
      </w:pPr>
      <w:r w:rsidRPr="00311091">
        <w:t xml:space="preserve">WIDA </w:t>
      </w:r>
      <w:r>
        <w:t>testing went smoothly</w:t>
      </w:r>
    </w:p>
    <w:p w14:paraId="7E26C529" w14:textId="030758FF" w:rsidR="00311091" w:rsidRPr="00311091" w:rsidRDefault="00311091" w:rsidP="00311091">
      <w:pPr>
        <w:pStyle w:val="ListParagraph"/>
        <w:numPr>
          <w:ilvl w:val="0"/>
          <w:numId w:val="13"/>
        </w:numPr>
      </w:pPr>
      <w:r w:rsidRPr="00311091">
        <w:t>Cleaning at the chapel</w:t>
      </w:r>
      <w:r w:rsidR="00AC6502">
        <w:t xml:space="preserve"> – Teacher </w:t>
      </w:r>
      <w:proofErr w:type="spellStart"/>
      <w:r w:rsidR="00AC6502">
        <w:t>Fretwell</w:t>
      </w:r>
      <w:proofErr w:type="spellEnd"/>
      <w:r w:rsidR="00AC6502">
        <w:t xml:space="preserve"> no longer cleans at the chapel due to her duties at the schoolhouse. Pastor Jim doesn’t think we need a new contract cleaning person. All teachers in the chapel are now double-checking to make sure </w:t>
      </w:r>
      <w:r w:rsidR="00E87AF9">
        <w:t>all trash is out, especially anything that might attract rodents.</w:t>
      </w:r>
    </w:p>
    <w:p w14:paraId="7189B633" w14:textId="1C2F6D72" w:rsidR="00311091" w:rsidRDefault="00311091" w:rsidP="00311091">
      <w:pPr>
        <w:pStyle w:val="ListParagraph"/>
        <w:numPr>
          <w:ilvl w:val="0"/>
          <w:numId w:val="13"/>
        </w:numPr>
      </w:pPr>
      <w:r w:rsidRPr="00311091">
        <w:t>Lottery report</w:t>
      </w:r>
      <w:r>
        <w:t xml:space="preserve"> from lottery held on March 5</w:t>
      </w:r>
      <w:r w:rsidR="00AC6502">
        <w:t xml:space="preserve"> – 23 people on the lottery. All five WEVS siblings were admitted. One additional student (</w:t>
      </w:r>
      <w:r w:rsidR="005633F0">
        <w:t>1</w:t>
      </w:r>
      <w:r w:rsidR="00AC6502">
        <w:t xml:space="preserve">) was offered a seat. </w:t>
      </w:r>
    </w:p>
    <w:p w14:paraId="7B67E950" w14:textId="628678E4" w:rsidR="00311091" w:rsidRDefault="00311091" w:rsidP="00E87AF9">
      <w:pPr>
        <w:pStyle w:val="ListParagraph"/>
        <w:numPr>
          <w:ilvl w:val="0"/>
          <w:numId w:val="13"/>
        </w:numPr>
      </w:pPr>
      <w:r>
        <w:t>REAP Grant submitted; PRC 169</w:t>
      </w:r>
      <w:r w:rsidR="00AC6502">
        <w:t xml:space="preserve"> (almost $10,000)</w:t>
      </w:r>
      <w:r>
        <w:t xml:space="preserve"> pending</w:t>
      </w:r>
      <w:r w:rsidR="00AC6502">
        <w:t xml:space="preserve"> – can be used for a contract counseling person</w:t>
      </w:r>
      <w:r>
        <w:t>; PRC 167 update (EC allotment)</w:t>
      </w:r>
      <w:r w:rsidR="00E87AF9">
        <w:t>—waived due to time required for small sum ($120).</w:t>
      </w:r>
      <w:r w:rsidR="00AC6502">
        <w:t xml:space="preserve"> </w:t>
      </w:r>
    </w:p>
    <w:p w14:paraId="3570EEFF" w14:textId="0ACE1808" w:rsidR="005F68A2" w:rsidRDefault="00311091" w:rsidP="006D5B4F">
      <w:pPr>
        <w:pStyle w:val="ListParagraph"/>
        <w:numPr>
          <w:ilvl w:val="0"/>
          <w:numId w:val="13"/>
        </w:numPr>
      </w:pPr>
      <w:r>
        <w:t xml:space="preserve">Ms. Marcy Moore announced </w:t>
      </w:r>
      <w:r w:rsidR="002B1330">
        <w:t>in our monthly newsletter that this is her last year</w:t>
      </w:r>
      <w:r w:rsidR="00AC6502">
        <w:t xml:space="preserve"> </w:t>
      </w:r>
      <w:r w:rsidR="002B1330">
        <w:t xml:space="preserve"> </w:t>
      </w:r>
      <w:bookmarkStart w:id="0" w:name="_GoBack"/>
      <w:bookmarkEnd w:id="0"/>
    </w:p>
    <w:p w14:paraId="5C49F1D5" w14:textId="595604BF" w:rsidR="00545DB1" w:rsidRDefault="001C6416" w:rsidP="005F68A2">
      <w:pPr>
        <w:pStyle w:val="ListParagraph"/>
        <w:ind w:left="0"/>
        <w:rPr>
          <w:u w:val="single"/>
        </w:rPr>
      </w:pPr>
      <w:r w:rsidRPr="00AC6502">
        <w:rPr>
          <w:u w:val="single"/>
        </w:rPr>
        <w:lastRenderedPageBreak/>
        <w:t>Treasurer’s Report</w:t>
      </w:r>
    </w:p>
    <w:p w14:paraId="5400F3F8" w14:textId="77777777" w:rsidR="00AC6502" w:rsidRPr="00AC6502" w:rsidRDefault="00AC6502" w:rsidP="005F68A2">
      <w:pPr>
        <w:pStyle w:val="ListParagraph"/>
        <w:ind w:left="0"/>
        <w:rPr>
          <w:u w:val="single"/>
        </w:rPr>
      </w:pPr>
    </w:p>
    <w:p w14:paraId="5D39B731" w14:textId="09E8D80F" w:rsidR="00AC6502" w:rsidRPr="00AC6502" w:rsidRDefault="00AC6502" w:rsidP="009C51E9">
      <w:pPr>
        <w:ind w:left="720"/>
        <w:rPr>
          <w:color w:val="000000"/>
        </w:rPr>
      </w:pPr>
      <w:r w:rsidRPr="00AC6502">
        <w:rPr>
          <w:color w:val="000000"/>
        </w:rPr>
        <w:t>Financially,</w:t>
      </w:r>
      <w:r>
        <w:rPr>
          <w:color w:val="000000"/>
        </w:rPr>
        <w:t xml:space="preserve"> the school</w:t>
      </w:r>
      <w:r w:rsidRPr="00AC6502">
        <w:rPr>
          <w:color w:val="000000"/>
        </w:rPr>
        <w:t xml:space="preserve"> remain</w:t>
      </w:r>
      <w:r>
        <w:rPr>
          <w:color w:val="000000"/>
        </w:rPr>
        <w:t>s</w:t>
      </w:r>
      <w:r w:rsidRPr="00AC6502">
        <w:rPr>
          <w:color w:val="000000"/>
        </w:rPr>
        <w:t xml:space="preserve"> in excellent shape. </w:t>
      </w:r>
      <w:r w:rsidR="009C51E9">
        <w:rPr>
          <w:color w:val="000000"/>
        </w:rPr>
        <w:t>T</w:t>
      </w:r>
      <w:r w:rsidRPr="00AC6502">
        <w:rPr>
          <w:color w:val="000000"/>
        </w:rPr>
        <w:t>wo</w:t>
      </w:r>
      <w:r>
        <w:rPr>
          <w:color w:val="000000"/>
        </w:rPr>
        <w:t>-</w:t>
      </w:r>
      <w:r w:rsidRPr="00AC6502">
        <w:rPr>
          <w:color w:val="000000"/>
        </w:rPr>
        <w:t xml:space="preserve">thirds </w:t>
      </w:r>
      <w:r w:rsidR="009C51E9">
        <w:rPr>
          <w:color w:val="000000"/>
        </w:rPr>
        <w:t xml:space="preserve">of the way </w:t>
      </w:r>
      <w:r w:rsidRPr="00AC6502">
        <w:rPr>
          <w:color w:val="000000"/>
        </w:rPr>
        <w:t>through the fiscal year expenses are 10+ % under budget</w:t>
      </w:r>
      <w:r w:rsidR="009C51E9">
        <w:rPr>
          <w:color w:val="000000"/>
        </w:rPr>
        <w:t xml:space="preserve">, with a year-to-date </w:t>
      </w:r>
      <w:r w:rsidRPr="00AC6502">
        <w:rPr>
          <w:color w:val="000000"/>
        </w:rPr>
        <w:t xml:space="preserve">surplus of $ 46K. Recall that we included a reduction in state funds in </w:t>
      </w:r>
      <w:r w:rsidR="009C51E9">
        <w:rPr>
          <w:color w:val="000000"/>
        </w:rPr>
        <w:t>the</w:t>
      </w:r>
      <w:r w:rsidRPr="00AC6502">
        <w:rPr>
          <w:color w:val="000000"/>
        </w:rPr>
        <w:t xml:space="preserve"> budget in anticipation of fallout from the COVID crisis. Instead, almost half of </w:t>
      </w:r>
      <w:r w:rsidR="009C51E9">
        <w:rPr>
          <w:color w:val="000000"/>
        </w:rPr>
        <w:t xml:space="preserve">the </w:t>
      </w:r>
      <w:r w:rsidRPr="00AC6502">
        <w:rPr>
          <w:color w:val="000000"/>
        </w:rPr>
        <w:t>surplus is due to additional state funds related to the COVID crisis. The month of February had $40K in revenue and $31K in expenses.</w:t>
      </w:r>
    </w:p>
    <w:p w14:paraId="5F1607EC" w14:textId="77777777" w:rsidR="009C51E9" w:rsidRDefault="00AC6502" w:rsidP="009C51E9">
      <w:pPr>
        <w:ind w:left="720"/>
        <w:rPr>
          <w:color w:val="000000"/>
        </w:rPr>
      </w:pPr>
      <w:r w:rsidRPr="00AC6502">
        <w:rPr>
          <w:color w:val="000000"/>
        </w:rPr>
        <w:t>             </w:t>
      </w:r>
    </w:p>
    <w:p w14:paraId="0A35B782" w14:textId="21C7D734" w:rsidR="00AC6502" w:rsidRPr="00AC6502" w:rsidRDefault="00AC6502" w:rsidP="009C51E9">
      <w:pPr>
        <w:ind w:left="720"/>
        <w:rPr>
          <w:color w:val="000000"/>
        </w:rPr>
      </w:pPr>
      <w:r w:rsidRPr="00AC6502">
        <w:rPr>
          <w:color w:val="000000"/>
        </w:rPr>
        <w:t xml:space="preserve">In February over $5K of </w:t>
      </w:r>
      <w:r w:rsidR="009C51E9">
        <w:rPr>
          <w:color w:val="000000"/>
        </w:rPr>
        <w:t xml:space="preserve">the </w:t>
      </w:r>
      <w:r w:rsidRPr="00AC6502">
        <w:rPr>
          <w:color w:val="000000"/>
        </w:rPr>
        <w:t xml:space="preserve">EC teacher expenses </w:t>
      </w:r>
      <w:r w:rsidR="009C51E9">
        <w:rPr>
          <w:color w:val="000000"/>
        </w:rPr>
        <w:t xml:space="preserve">were allocated </w:t>
      </w:r>
      <w:r w:rsidRPr="00AC6502">
        <w:rPr>
          <w:color w:val="000000"/>
        </w:rPr>
        <w:t>to the IDEA VI-B Handicap 060 funds referenced in last month</w:t>
      </w:r>
      <w:r w:rsidR="009C51E9">
        <w:rPr>
          <w:color w:val="000000"/>
        </w:rPr>
        <w:t>’</w:t>
      </w:r>
      <w:r w:rsidRPr="00AC6502">
        <w:rPr>
          <w:color w:val="000000"/>
        </w:rPr>
        <w:t xml:space="preserve">s report, thereby increasing the surplus. </w:t>
      </w:r>
      <w:r w:rsidR="009C51E9">
        <w:rPr>
          <w:color w:val="000000"/>
        </w:rPr>
        <w:t>The school is</w:t>
      </w:r>
      <w:r w:rsidRPr="00AC6502">
        <w:rPr>
          <w:color w:val="000000"/>
        </w:rPr>
        <w:t xml:space="preserve"> on track to fully utilize </w:t>
      </w:r>
      <w:r w:rsidR="009C51E9">
        <w:rPr>
          <w:color w:val="000000"/>
        </w:rPr>
        <w:t>s</w:t>
      </w:r>
      <w:r w:rsidRPr="00AC6502">
        <w:rPr>
          <w:color w:val="000000"/>
        </w:rPr>
        <w:t>tate funding and DOE grants by the end of the fiscal year.</w:t>
      </w:r>
    </w:p>
    <w:p w14:paraId="49CDAE7F" w14:textId="77777777" w:rsidR="00AC6502" w:rsidRPr="00AC6502" w:rsidRDefault="00AC6502" w:rsidP="009C51E9">
      <w:pPr>
        <w:ind w:left="720"/>
        <w:rPr>
          <w:color w:val="000000"/>
        </w:rPr>
      </w:pPr>
      <w:r w:rsidRPr="00AC6502">
        <w:rPr>
          <w:color w:val="000000"/>
        </w:rPr>
        <w:t> </w:t>
      </w:r>
    </w:p>
    <w:p w14:paraId="72AC27C8" w14:textId="0E880C2E" w:rsidR="00AC6502" w:rsidRDefault="009C51E9" w:rsidP="009C51E9">
      <w:pPr>
        <w:ind w:left="720"/>
        <w:rPr>
          <w:color w:val="000000"/>
        </w:rPr>
      </w:pPr>
      <w:r>
        <w:rPr>
          <w:color w:val="000000"/>
        </w:rPr>
        <w:t>A</w:t>
      </w:r>
      <w:r w:rsidR="00AC6502" w:rsidRPr="00AC6502">
        <w:rPr>
          <w:color w:val="000000"/>
        </w:rPr>
        <w:t xml:space="preserve">ssets now total $ 616K, with the largest amount ($272) in </w:t>
      </w:r>
      <w:r>
        <w:rPr>
          <w:color w:val="000000"/>
        </w:rPr>
        <w:t>the</w:t>
      </w:r>
      <w:r w:rsidR="00AC6502" w:rsidRPr="00AC6502">
        <w:rPr>
          <w:color w:val="000000"/>
        </w:rPr>
        <w:t xml:space="preserve"> Towne Bank operating account. </w:t>
      </w:r>
      <w:r>
        <w:rPr>
          <w:color w:val="000000"/>
        </w:rPr>
        <w:t>There is</w:t>
      </w:r>
      <w:r w:rsidR="00AC6502" w:rsidRPr="00AC6502">
        <w:rPr>
          <w:color w:val="000000"/>
        </w:rPr>
        <w:t xml:space="preserve"> $250K in CDs at First National and $93K in CDs at Atlantic Union.</w:t>
      </w:r>
    </w:p>
    <w:p w14:paraId="6366EB0F" w14:textId="7E548ACB" w:rsidR="00AC6502" w:rsidRDefault="00AC6502" w:rsidP="009C51E9">
      <w:pPr>
        <w:ind w:left="720"/>
        <w:rPr>
          <w:color w:val="000000"/>
        </w:rPr>
      </w:pPr>
    </w:p>
    <w:p w14:paraId="5DA4FC3A" w14:textId="4ACAAB00" w:rsidR="00AC6502" w:rsidRPr="00AC6502" w:rsidRDefault="00AC6502" w:rsidP="009C51E9">
      <w:pPr>
        <w:ind w:left="720"/>
        <w:rPr>
          <w:color w:val="000000"/>
        </w:rPr>
      </w:pPr>
      <w:r>
        <w:rPr>
          <w:color w:val="000000"/>
        </w:rPr>
        <w:t xml:space="preserve">Next year’s budget discussion: Bigger school (by two students) without a significant increase in expenses. </w:t>
      </w:r>
      <w:r w:rsidR="009C51E9">
        <w:rPr>
          <w:color w:val="000000"/>
        </w:rPr>
        <w:t>There may be</w:t>
      </w:r>
      <w:r>
        <w:rPr>
          <w:color w:val="000000"/>
        </w:rPr>
        <w:t xml:space="preserve"> some building expenses—potentially setting aside $25,000 for architecture</w:t>
      </w:r>
      <w:r w:rsidR="009C51E9">
        <w:rPr>
          <w:color w:val="000000"/>
        </w:rPr>
        <w:t>; a</w:t>
      </w:r>
      <w:r>
        <w:rPr>
          <w:color w:val="000000"/>
        </w:rPr>
        <w:t xml:space="preserve">bility to donate stock to </w:t>
      </w:r>
      <w:r w:rsidR="009C51E9">
        <w:rPr>
          <w:color w:val="000000"/>
        </w:rPr>
        <w:t>the school</w:t>
      </w:r>
      <w:r>
        <w:rPr>
          <w:color w:val="000000"/>
        </w:rPr>
        <w:t xml:space="preserve"> for the capital campaign</w:t>
      </w:r>
      <w:r w:rsidR="009C51E9">
        <w:rPr>
          <w:color w:val="000000"/>
        </w:rPr>
        <w:t xml:space="preserve">—do any </w:t>
      </w:r>
      <w:r>
        <w:rPr>
          <w:color w:val="000000"/>
        </w:rPr>
        <w:t xml:space="preserve">local banks offer brokerage service? </w:t>
      </w:r>
      <w:r w:rsidR="009C51E9">
        <w:rPr>
          <w:color w:val="000000"/>
        </w:rPr>
        <w:t xml:space="preserve">Look into </w:t>
      </w:r>
      <w:r>
        <w:rPr>
          <w:color w:val="000000"/>
        </w:rPr>
        <w:t>Fidelity, Vanguard, TD Waterhouse—one of the big online companies that will accommodate non-profits.</w:t>
      </w:r>
    </w:p>
    <w:p w14:paraId="3CCABD3A" w14:textId="314F4694" w:rsidR="00542C1C" w:rsidRPr="005F68A2" w:rsidRDefault="00542C1C" w:rsidP="00AC6502">
      <w:pPr>
        <w:pStyle w:val="ListParagraph"/>
        <w:shd w:val="clear" w:color="auto" w:fill="FFFFFF"/>
        <w:ind w:left="1080"/>
        <w:rPr>
          <w:rFonts w:ascii="Arial" w:hAnsi="Arial" w:cs="Arial"/>
          <w:color w:val="222222"/>
        </w:rPr>
      </w:pPr>
    </w:p>
    <w:p w14:paraId="62619474" w14:textId="77777777" w:rsidR="00542C1C" w:rsidRPr="00954B37" w:rsidRDefault="00542C1C" w:rsidP="00311091">
      <w:pPr>
        <w:pStyle w:val="ListParagraph"/>
        <w:ind w:left="1447"/>
      </w:pPr>
    </w:p>
    <w:p w14:paraId="5D2B7A25" w14:textId="4456A8F2" w:rsidR="0055336B" w:rsidRPr="00AC6502" w:rsidRDefault="00E33FA9" w:rsidP="00971A70">
      <w:pPr>
        <w:shd w:val="clear" w:color="auto" w:fill="FFFFFF"/>
        <w:ind w:firstLine="360"/>
        <w:rPr>
          <w:color w:val="222222"/>
          <w:u w:val="single"/>
        </w:rPr>
      </w:pPr>
      <w:r w:rsidRPr="00AC6502">
        <w:rPr>
          <w:u w:val="single"/>
        </w:rPr>
        <w:t>Committee Report</w:t>
      </w:r>
      <w:r w:rsidR="0020627E" w:rsidRPr="00AC6502">
        <w:rPr>
          <w:u w:val="single"/>
        </w:rPr>
        <w:t>s</w:t>
      </w:r>
    </w:p>
    <w:p w14:paraId="0DCA1DC2" w14:textId="6A6A5284" w:rsidR="0020627E" w:rsidRPr="00685811" w:rsidRDefault="0020627E" w:rsidP="005F68A2">
      <w:pPr>
        <w:pStyle w:val="ListParagraph"/>
        <w:numPr>
          <w:ilvl w:val="0"/>
          <w:numId w:val="14"/>
        </w:numPr>
        <w:shd w:val="clear" w:color="auto" w:fill="FFFFFF"/>
        <w:rPr>
          <w:rFonts w:ascii="Times New Roman" w:hAnsi="Times New Roman"/>
          <w:color w:val="222222"/>
          <w:szCs w:val="24"/>
        </w:rPr>
      </w:pPr>
      <w:r w:rsidRPr="00685811">
        <w:rPr>
          <w:rFonts w:ascii="Times New Roman" w:hAnsi="Times New Roman"/>
          <w:szCs w:val="24"/>
        </w:rPr>
        <w:t>Curriculum</w:t>
      </w:r>
      <w:r w:rsidR="00AC6502">
        <w:rPr>
          <w:rFonts w:ascii="Times New Roman" w:hAnsi="Times New Roman"/>
          <w:szCs w:val="24"/>
        </w:rPr>
        <w:t>- In the process of setting up evaluations for next week—Tuesday and Wednesday.</w:t>
      </w:r>
    </w:p>
    <w:p w14:paraId="2702B6A4" w14:textId="027C4CF6" w:rsidR="0020627E" w:rsidRPr="001479B7" w:rsidRDefault="00BC4F53" w:rsidP="005F68A2">
      <w:pPr>
        <w:pStyle w:val="ListParagraph"/>
        <w:numPr>
          <w:ilvl w:val="0"/>
          <w:numId w:val="14"/>
        </w:numPr>
        <w:spacing w:before="100" w:beforeAutospacing="1" w:after="100" w:afterAutospacing="1"/>
      </w:pPr>
      <w:r w:rsidRPr="00685811">
        <w:rPr>
          <w:rFonts w:ascii="Times New Roman" w:hAnsi="Times New Roman"/>
          <w:szCs w:val="24"/>
        </w:rPr>
        <w:t xml:space="preserve">Building </w:t>
      </w:r>
      <w:r w:rsidR="00685811" w:rsidRPr="00685811">
        <w:rPr>
          <w:rFonts w:ascii="Times New Roman" w:hAnsi="Times New Roman"/>
          <w:szCs w:val="24"/>
        </w:rPr>
        <w:t xml:space="preserve">- </w:t>
      </w:r>
      <w:r w:rsidR="001479B7">
        <w:t>Capital Campaign Planning</w:t>
      </w:r>
      <w:r w:rsidR="009C51E9">
        <w:t>:</w:t>
      </w:r>
      <w:r w:rsidR="001479B7">
        <w:t xml:space="preserve"> </w:t>
      </w:r>
      <w:r w:rsidR="00AC6502">
        <w:t>Bryan spoke with Ralph Lassiter</w:t>
      </w:r>
      <w:r w:rsidR="009C51E9">
        <w:t>,</w:t>
      </w:r>
      <w:r w:rsidR="00AC6502">
        <w:t xml:space="preserve"> who </w:t>
      </w:r>
      <w:r w:rsidR="009C51E9">
        <w:t>said he will</w:t>
      </w:r>
      <w:r w:rsidR="00AC6502">
        <w:t xml:space="preserve"> send architectural renderings</w:t>
      </w:r>
      <w:r w:rsidR="009C51E9">
        <w:t>.</w:t>
      </w:r>
      <w:r w:rsidR="00AC6502">
        <w:t xml:space="preserve"> </w:t>
      </w:r>
      <w:r w:rsidR="009C51E9">
        <w:t>He may also submit</w:t>
      </w:r>
      <w:r w:rsidR="00AC6502">
        <w:t xml:space="preserve"> a proposal for</w:t>
      </w:r>
      <w:r w:rsidR="009C51E9">
        <w:t xml:space="preserve"> the new school</w:t>
      </w:r>
      <w:r w:rsidR="00AC6502">
        <w:t xml:space="preserve"> building. </w:t>
      </w:r>
      <w:r w:rsidR="009C51E9">
        <w:t>Planning to request p</w:t>
      </w:r>
      <w:r w:rsidR="00AC6502">
        <w:t>arent/student/community member interviews RE:</w:t>
      </w:r>
      <w:r w:rsidR="009C51E9">
        <w:t xml:space="preserve"> the</w:t>
      </w:r>
      <w:r w:rsidR="00AC6502">
        <w:t xml:space="preserve"> positive impact of </w:t>
      </w:r>
      <w:r w:rsidR="009C51E9">
        <w:t>WEVS in the community</w:t>
      </w:r>
      <w:r w:rsidR="00AC6502">
        <w:t xml:space="preserve"> + possibilities for </w:t>
      </w:r>
      <w:r w:rsidR="009C51E9">
        <w:t xml:space="preserve">the </w:t>
      </w:r>
      <w:r w:rsidR="00AC6502">
        <w:t>new building. A print mailing will go to Corolla residents and businesses, along with an email blast.</w:t>
      </w:r>
    </w:p>
    <w:p w14:paraId="7A462285" w14:textId="2941F862" w:rsidR="00D538BC" w:rsidRPr="00685811" w:rsidRDefault="00D538BC" w:rsidP="005F68A2">
      <w:pPr>
        <w:pStyle w:val="ListParagraph"/>
        <w:numPr>
          <w:ilvl w:val="0"/>
          <w:numId w:val="14"/>
        </w:numPr>
        <w:shd w:val="clear" w:color="auto" w:fill="FFFFFF"/>
        <w:rPr>
          <w:rFonts w:ascii="Times New Roman" w:hAnsi="Times New Roman"/>
          <w:color w:val="222222"/>
          <w:szCs w:val="24"/>
        </w:rPr>
      </w:pPr>
      <w:r w:rsidRPr="00685811">
        <w:rPr>
          <w:rFonts w:ascii="Times New Roman" w:hAnsi="Times New Roman"/>
          <w:szCs w:val="24"/>
        </w:rPr>
        <w:t>Grievance</w:t>
      </w:r>
      <w:r w:rsidR="00AC6502">
        <w:rPr>
          <w:rFonts w:ascii="Times New Roman" w:hAnsi="Times New Roman"/>
          <w:szCs w:val="24"/>
        </w:rPr>
        <w:t xml:space="preserve"> – none </w:t>
      </w:r>
    </w:p>
    <w:p w14:paraId="4011DF59" w14:textId="19D359C7" w:rsidR="003F2412" w:rsidRPr="00AC6502" w:rsidRDefault="001C6416" w:rsidP="00E8452B">
      <w:pPr>
        <w:spacing w:before="100" w:beforeAutospacing="1" w:after="100" w:afterAutospacing="1"/>
        <w:ind w:left="360"/>
        <w:rPr>
          <w:u w:val="single"/>
        </w:rPr>
      </w:pPr>
      <w:r w:rsidRPr="00AC6502">
        <w:rPr>
          <w:u w:val="single"/>
        </w:rPr>
        <w:t>New Business</w:t>
      </w:r>
    </w:p>
    <w:p w14:paraId="0635D4F0" w14:textId="184414A6" w:rsidR="00AC6502" w:rsidRDefault="002B1330" w:rsidP="00AC6502">
      <w:pPr>
        <w:pStyle w:val="ListParagraph"/>
        <w:numPr>
          <w:ilvl w:val="0"/>
          <w:numId w:val="9"/>
        </w:numPr>
        <w:spacing w:before="100" w:beforeAutospacing="1" w:after="100" w:afterAutospacing="1"/>
      </w:pPr>
      <w:r>
        <w:t xml:space="preserve">Hiring for next year after confirming feasibility of </w:t>
      </w:r>
      <w:r w:rsidR="0059448E">
        <w:t>schedule</w:t>
      </w:r>
      <w:r w:rsidR="00117546">
        <w:t xml:space="preserve"> draft </w:t>
      </w:r>
      <w:r>
        <w:t xml:space="preserve">of teachers </w:t>
      </w:r>
      <w:r w:rsidR="001479B7">
        <w:t>for 2021-2022</w:t>
      </w:r>
      <w:r w:rsidR="00AC6502">
        <w:t xml:space="preserve"> – Recommendation to hire a middle school history or ELA </w:t>
      </w:r>
      <w:r w:rsidR="009C51E9">
        <w:t xml:space="preserve">teacher </w:t>
      </w:r>
      <w:r w:rsidR="00AC6502">
        <w:t xml:space="preserve">who </w:t>
      </w:r>
      <w:r w:rsidR="009C51E9">
        <w:t>is</w:t>
      </w:r>
      <w:r w:rsidR="00AC6502">
        <w:t xml:space="preserve"> willing to acquire the other certification </w:t>
      </w:r>
      <w:r w:rsidR="009C51E9">
        <w:t xml:space="preserve">(history or ELA) </w:t>
      </w:r>
      <w:r w:rsidR="00AC6502">
        <w:t xml:space="preserve">through Praxis. This would allow team teaching—2 teachers working together on the same thing at the same time. Teacher Aide Gill would take some classes </w:t>
      </w:r>
      <w:r w:rsidR="00AC6502">
        <w:lastRenderedPageBreak/>
        <w:t>in this scenario. Every teacher would get a full planning period. Teacher-Admin Wolff could move into administrative</w:t>
      </w:r>
      <w:r w:rsidR="009C51E9">
        <w:t xml:space="preserve"> role</w:t>
      </w:r>
      <w:r w:rsidR="00AC6502">
        <w:t xml:space="preserve"> + PBL. Preparing to open positions for contract student counselor (4-5 hours) and for middle school teacher. </w:t>
      </w:r>
      <w:r w:rsidR="009C51E9">
        <w:t>Ideal criteria for new teaching hire: experience, willingness to teach anything but certification in middle school ELA or history (and willingness to acquire the other through Praxis).</w:t>
      </w:r>
    </w:p>
    <w:p w14:paraId="6015C0FD" w14:textId="2A6BFCC9" w:rsidR="005F68A2" w:rsidRDefault="005F68A2" w:rsidP="002B1330">
      <w:pPr>
        <w:pStyle w:val="ListParagraph"/>
        <w:numPr>
          <w:ilvl w:val="0"/>
          <w:numId w:val="9"/>
        </w:numPr>
        <w:spacing w:before="100" w:beforeAutospacing="1" w:after="100" w:afterAutospacing="1"/>
      </w:pPr>
      <w:r>
        <w:t>Considering Back to School Plan for all</w:t>
      </w:r>
      <w:r w:rsidR="00AC6502">
        <w:t xml:space="preserve"> – Hoping to have all students back in the classroom next fall.</w:t>
      </w:r>
    </w:p>
    <w:p w14:paraId="313DCF13" w14:textId="444EC80B" w:rsidR="00B61206" w:rsidRPr="002B1330" w:rsidRDefault="00B61206" w:rsidP="002B1330">
      <w:pPr>
        <w:pStyle w:val="ListParagraph"/>
        <w:numPr>
          <w:ilvl w:val="0"/>
          <w:numId w:val="9"/>
        </w:numPr>
        <w:spacing w:before="100" w:beforeAutospacing="1" w:after="100" w:afterAutospacing="1"/>
      </w:pPr>
      <w:r>
        <w:t>Do we need to be discussing summer school/Jumpstart hours again?</w:t>
      </w:r>
      <w:r w:rsidR="00AC6502">
        <w:t xml:space="preserve"> – PRC 121 ($16,000) was used to continue learning for several students over the summer as well as PD for virtual school.  </w:t>
      </w:r>
    </w:p>
    <w:p w14:paraId="0F0B01B4" w14:textId="34A20004" w:rsidR="004D6C08" w:rsidRPr="00685811" w:rsidRDefault="005F68A2" w:rsidP="00D538BC">
      <w:pPr>
        <w:spacing w:before="100" w:beforeAutospacing="1" w:after="100" w:afterAutospacing="1"/>
        <w:ind w:left="360"/>
      </w:pPr>
      <w:r>
        <w:tab/>
      </w:r>
      <w:r w:rsidR="00463A1F" w:rsidRPr="00AC6502">
        <w:rPr>
          <w:u w:val="single"/>
        </w:rPr>
        <w:t xml:space="preserve">Old Business </w:t>
      </w:r>
      <w:r w:rsidR="00463A1F" w:rsidRPr="00685811">
        <w:t xml:space="preserve">– </w:t>
      </w:r>
      <w:r w:rsidR="00AC6502">
        <w:t>none</w:t>
      </w:r>
    </w:p>
    <w:p w14:paraId="2957E8C2" w14:textId="06D8D982" w:rsidR="001C6416" w:rsidRPr="009C51E9" w:rsidRDefault="001C6416" w:rsidP="009C51E9">
      <w:pPr>
        <w:spacing w:before="100" w:beforeAutospacing="1" w:after="100" w:afterAutospacing="1"/>
        <w:ind w:left="360" w:firstLine="360"/>
        <w:rPr>
          <w:u w:val="single"/>
        </w:rPr>
      </w:pPr>
      <w:r w:rsidRPr="009C51E9">
        <w:rPr>
          <w:u w:val="single"/>
        </w:rPr>
        <w:t>Teac</w:t>
      </w:r>
      <w:r w:rsidR="001E1BDE" w:rsidRPr="009C51E9">
        <w:rPr>
          <w:u w:val="single"/>
        </w:rPr>
        <w:t>h</w:t>
      </w:r>
      <w:r w:rsidRPr="009C51E9">
        <w:rPr>
          <w:u w:val="single"/>
        </w:rPr>
        <w:t>er</w:t>
      </w:r>
      <w:r w:rsidR="00601022" w:rsidRPr="009C51E9">
        <w:rPr>
          <w:u w:val="single"/>
        </w:rPr>
        <w:t>/</w:t>
      </w:r>
      <w:r w:rsidRPr="009C51E9">
        <w:rPr>
          <w:u w:val="single"/>
        </w:rPr>
        <w:t xml:space="preserve"> </w:t>
      </w:r>
      <w:r w:rsidR="008835AC" w:rsidRPr="009C51E9">
        <w:rPr>
          <w:u w:val="single"/>
        </w:rPr>
        <w:t xml:space="preserve">Teacher/Admin </w:t>
      </w:r>
      <w:r w:rsidRPr="009C51E9">
        <w:rPr>
          <w:u w:val="single"/>
        </w:rPr>
        <w:t>update</w:t>
      </w:r>
    </w:p>
    <w:p w14:paraId="032E551C" w14:textId="6DD4BF95" w:rsidR="0020627E" w:rsidRDefault="0020627E" w:rsidP="00B660FC">
      <w:pPr>
        <w:pStyle w:val="ListParagraph"/>
        <w:ind w:left="1440"/>
        <w:rPr>
          <w:rFonts w:ascii="Times New Roman" w:hAnsi="Times New Roman"/>
          <w:szCs w:val="24"/>
        </w:rPr>
      </w:pPr>
    </w:p>
    <w:p w14:paraId="0AC1BC17" w14:textId="624BC513" w:rsidR="003D2E12" w:rsidRDefault="003D2E12" w:rsidP="00E96307">
      <w:pPr>
        <w:pStyle w:val="ListParagraph"/>
        <w:numPr>
          <w:ilvl w:val="0"/>
          <w:numId w:val="4"/>
        </w:numPr>
        <w:rPr>
          <w:rFonts w:ascii="Times New Roman" w:hAnsi="Times New Roman"/>
          <w:szCs w:val="24"/>
        </w:rPr>
      </w:pPr>
      <w:r>
        <w:rPr>
          <w:rFonts w:ascii="Times New Roman" w:hAnsi="Times New Roman"/>
          <w:szCs w:val="24"/>
        </w:rPr>
        <w:t>Safety plan meeting</w:t>
      </w:r>
      <w:r w:rsidR="00AC6502">
        <w:rPr>
          <w:rFonts w:ascii="Times New Roman" w:hAnsi="Times New Roman"/>
          <w:szCs w:val="24"/>
        </w:rPr>
        <w:t xml:space="preserve"> – Teacher-Admin Wolff met with Deputy Large on Friday. Our plan is in process, to be completed by end of May. Dep. Large would like to strengthen the relationship between the sheriff’s department and the school. The K-9 deputy is coming over on Wednesday for a demonstration. Deputy Large is our school resource officer and has been trained as a school resource officer.</w:t>
      </w:r>
    </w:p>
    <w:p w14:paraId="2BF006B6" w14:textId="13BD8E65" w:rsidR="004216C5" w:rsidRDefault="004216C5" w:rsidP="00E96307">
      <w:pPr>
        <w:pStyle w:val="ListParagraph"/>
        <w:numPr>
          <w:ilvl w:val="0"/>
          <w:numId w:val="4"/>
        </w:numPr>
        <w:rPr>
          <w:rFonts w:ascii="Times New Roman" w:hAnsi="Times New Roman"/>
          <w:szCs w:val="24"/>
        </w:rPr>
      </w:pPr>
      <w:r>
        <w:rPr>
          <w:rFonts w:ascii="Times New Roman" w:hAnsi="Times New Roman"/>
          <w:szCs w:val="24"/>
        </w:rPr>
        <w:t>Safe schools proposal</w:t>
      </w:r>
      <w:r w:rsidR="00AC6502">
        <w:rPr>
          <w:rFonts w:ascii="Times New Roman" w:hAnsi="Times New Roman"/>
          <w:szCs w:val="24"/>
        </w:rPr>
        <w:t xml:space="preserve"> – teachers required to complete 6 hours of safe school PD (for mental health, sex trafficking, blood borne pathogens, etc.). Vector Solutions provides training for teachers ($100 per teacher per year) and offers student resources.  Teacher-Admin Wolff will move forward </w:t>
      </w:r>
    </w:p>
    <w:p w14:paraId="6A0C729C" w14:textId="4178863B" w:rsidR="00AC6502" w:rsidRDefault="00AC6502" w:rsidP="00E96307">
      <w:pPr>
        <w:pStyle w:val="ListParagraph"/>
        <w:numPr>
          <w:ilvl w:val="0"/>
          <w:numId w:val="4"/>
        </w:numPr>
        <w:rPr>
          <w:rFonts w:ascii="Times New Roman" w:hAnsi="Times New Roman"/>
          <w:szCs w:val="24"/>
        </w:rPr>
      </w:pPr>
      <w:r>
        <w:rPr>
          <w:rFonts w:ascii="Times New Roman" w:hAnsi="Times New Roman"/>
          <w:szCs w:val="24"/>
        </w:rPr>
        <w:t xml:space="preserve">Mental health plan- School needs a written plan. Teacher-Admin Wolff has reached out to Currituck County and </w:t>
      </w:r>
      <w:proofErr w:type="spellStart"/>
      <w:r>
        <w:rPr>
          <w:rFonts w:ascii="Times New Roman" w:hAnsi="Times New Roman"/>
          <w:szCs w:val="24"/>
        </w:rPr>
        <w:t>Exploris</w:t>
      </w:r>
      <w:proofErr w:type="spellEnd"/>
      <w:r>
        <w:rPr>
          <w:rFonts w:ascii="Times New Roman" w:hAnsi="Times New Roman"/>
          <w:szCs w:val="24"/>
        </w:rPr>
        <w:t xml:space="preserve"> for their plans. Most of the work on this will be done over the summer and the policy will likely be presented at July/August board meeting.</w:t>
      </w:r>
    </w:p>
    <w:p w14:paraId="18FB5343" w14:textId="7770C337" w:rsidR="00AC6502" w:rsidRDefault="003D2E12" w:rsidP="00AC6502">
      <w:pPr>
        <w:pStyle w:val="ListParagraph"/>
        <w:numPr>
          <w:ilvl w:val="0"/>
          <w:numId w:val="4"/>
        </w:numPr>
        <w:rPr>
          <w:rFonts w:ascii="Times New Roman" w:hAnsi="Times New Roman"/>
          <w:szCs w:val="24"/>
        </w:rPr>
      </w:pPr>
      <w:r>
        <w:rPr>
          <w:rFonts w:ascii="Times New Roman" w:hAnsi="Times New Roman"/>
          <w:szCs w:val="24"/>
        </w:rPr>
        <w:t>SIP update</w:t>
      </w:r>
      <w:r w:rsidR="00AC6502">
        <w:rPr>
          <w:rFonts w:ascii="Times New Roman" w:hAnsi="Times New Roman"/>
          <w:szCs w:val="24"/>
        </w:rPr>
        <w:t xml:space="preserve"> – There are 112 standards. Board agrees that Teacher-Admin Wolff can check off the following as fully implemented and ongoing: 1) Instructional teams meet regularly to review effective implementation and student progress. 2)LEA/school promotes a school culture in which professional collaboration is valued and emphasized by all.</w:t>
      </w:r>
    </w:p>
    <w:p w14:paraId="3BFE0A2B" w14:textId="1FC95507" w:rsidR="00D0051E" w:rsidRDefault="00D0051E" w:rsidP="00AC6502">
      <w:pPr>
        <w:pStyle w:val="ListParagraph"/>
        <w:numPr>
          <w:ilvl w:val="0"/>
          <w:numId w:val="4"/>
        </w:numPr>
        <w:rPr>
          <w:rFonts w:ascii="Times New Roman" w:hAnsi="Times New Roman"/>
          <w:szCs w:val="24"/>
        </w:rPr>
      </w:pPr>
      <w:r>
        <w:rPr>
          <w:rFonts w:ascii="Times New Roman" w:hAnsi="Times New Roman"/>
          <w:szCs w:val="24"/>
        </w:rPr>
        <w:t>Student Advisory Committee (</w:t>
      </w:r>
      <w:proofErr w:type="spellStart"/>
      <w:r>
        <w:rPr>
          <w:rFonts w:ascii="Times New Roman" w:hAnsi="Times New Roman"/>
          <w:szCs w:val="24"/>
        </w:rPr>
        <w:t>StAC</w:t>
      </w:r>
      <w:proofErr w:type="spellEnd"/>
      <w:r>
        <w:rPr>
          <w:rFonts w:ascii="Times New Roman" w:hAnsi="Times New Roman"/>
          <w:szCs w:val="24"/>
        </w:rPr>
        <w:t>) proposal—Leadership opportunity for 7</w:t>
      </w:r>
      <w:r w:rsidRPr="00D0051E">
        <w:rPr>
          <w:rFonts w:ascii="Times New Roman" w:hAnsi="Times New Roman"/>
          <w:szCs w:val="24"/>
          <w:vertAlign w:val="superscript"/>
        </w:rPr>
        <w:t>th</w:t>
      </w:r>
      <w:r>
        <w:rPr>
          <w:rFonts w:ascii="Times New Roman" w:hAnsi="Times New Roman"/>
          <w:szCs w:val="24"/>
        </w:rPr>
        <w:t xml:space="preserve"> and 8</w:t>
      </w:r>
      <w:r w:rsidRPr="00D0051E">
        <w:rPr>
          <w:rFonts w:ascii="Times New Roman" w:hAnsi="Times New Roman"/>
          <w:szCs w:val="24"/>
          <w:vertAlign w:val="superscript"/>
        </w:rPr>
        <w:t>th</w:t>
      </w:r>
      <w:r>
        <w:rPr>
          <w:rFonts w:ascii="Times New Roman" w:hAnsi="Times New Roman"/>
          <w:szCs w:val="24"/>
        </w:rPr>
        <w:t xml:space="preserve"> graders and opportunity for student voice in school leadership, including involvement in planning, Board meetings, community outreach, and newsletter. Kerri Engley will serve as parent facilitator. Implementation possibly by the end of this school year, certainly by next year.</w:t>
      </w:r>
    </w:p>
    <w:p w14:paraId="791FC82E" w14:textId="67C11452" w:rsidR="00AC6502" w:rsidRPr="00AC6502" w:rsidRDefault="004216C5" w:rsidP="00AC6502">
      <w:pPr>
        <w:pStyle w:val="ListParagraph"/>
        <w:numPr>
          <w:ilvl w:val="0"/>
          <w:numId w:val="4"/>
        </w:numPr>
        <w:rPr>
          <w:rFonts w:ascii="Times New Roman" w:hAnsi="Times New Roman"/>
          <w:szCs w:val="24"/>
        </w:rPr>
      </w:pPr>
      <w:r>
        <w:rPr>
          <w:rFonts w:ascii="Times New Roman" w:hAnsi="Times New Roman"/>
          <w:szCs w:val="24"/>
        </w:rPr>
        <w:t>McKinney Vento policy approval and results from survey</w:t>
      </w:r>
      <w:r w:rsidR="00AC6502">
        <w:rPr>
          <w:rFonts w:ascii="Times New Roman" w:hAnsi="Times New Roman"/>
          <w:szCs w:val="24"/>
        </w:rPr>
        <w:t xml:space="preserve"> – Policy has to be renewed every year. Student survey went out in the newsletter. If a student is identified, the school will connect them </w:t>
      </w:r>
      <w:r w:rsidR="00AC6502">
        <w:rPr>
          <w:rFonts w:ascii="Times New Roman" w:hAnsi="Times New Roman"/>
          <w:szCs w:val="24"/>
        </w:rPr>
        <w:lastRenderedPageBreak/>
        <w:t>with community resources. Al made a motion to approve the McKinney Vento policy. Susan seconded and all voted in favor.</w:t>
      </w:r>
    </w:p>
    <w:p w14:paraId="73A6DF13" w14:textId="77777777" w:rsidR="004216C5" w:rsidRPr="00E96307" w:rsidRDefault="004216C5" w:rsidP="004216C5">
      <w:pPr>
        <w:pStyle w:val="ListParagraph"/>
        <w:ind w:left="1440"/>
        <w:rPr>
          <w:rFonts w:ascii="Times New Roman" w:hAnsi="Times New Roman"/>
          <w:szCs w:val="24"/>
        </w:rPr>
      </w:pPr>
    </w:p>
    <w:p w14:paraId="45D0475C" w14:textId="11750059" w:rsidR="00A4677B" w:rsidRDefault="00601022" w:rsidP="00E87AF9">
      <w:pPr>
        <w:spacing w:before="100" w:beforeAutospacing="1" w:after="100" w:afterAutospacing="1"/>
        <w:ind w:firstLine="720"/>
      </w:pPr>
      <w:r w:rsidRPr="00AC6502">
        <w:rPr>
          <w:u w:val="single"/>
        </w:rPr>
        <w:t>Public Comment</w:t>
      </w:r>
      <w:r w:rsidR="00AC6502">
        <w:t xml:space="preserve"> – none</w:t>
      </w:r>
    </w:p>
    <w:p w14:paraId="01C0D0AB" w14:textId="509B0889" w:rsidR="00AC6502" w:rsidRDefault="00AC6502" w:rsidP="00E17D49">
      <w:pPr>
        <w:spacing w:before="100" w:beforeAutospacing="1" w:after="100" w:afterAutospacing="1"/>
      </w:pPr>
    </w:p>
    <w:p w14:paraId="66A33E11" w14:textId="641124F4" w:rsidR="00AC6502" w:rsidRPr="00AC6502" w:rsidRDefault="00AC6502" w:rsidP="00E87AF9">
      <w:pPr>
        <w:spacing w:before="100" w:beforeAutospacing="1" w:after="100" w:afterAutospacing="1"/>
        <w:ind w:left="720"/>
      </w:pPr>
      <w:r>
        <w:t>Meghan made a motion to close the meeting. Susan seconded and all voted in favor. The meeting was adjourned at 3:48pm.</w:t>
      </w:r>
    </w:p>
    <w:p w14:paraId="70152F50" w14:textId="579BDD7B" w:rsidR="00356A8B" w:rsidRPr="00356A8B" w:rsidRDefault="00356A8B" w:rsidP="00356A8B">
      <w:r w:rsidRPr="00356A8B">
        <w:fldChar w:fldCharType="begin"/>
      </w:r>
      <w:r w:rsidRPr="00356A8B">
        <w:instrText xml:space="preserve"> INCLUDEPICTURE "https://lh5.googleusercontent.com/JLQwbgmePNvEYsdhYqXrohS8AOxFEuK_8LTiw2ICESBy22SxQ5-TH5VIwwKX_piDP0HfFSEkqdOmg7mbB5PdIyWOtnHsXm94ghww5jxGbi22siBFWI8=w1280" \* MERGEFORMATINET </w:instrText>
      </w:r>
      <w:r w:rsidRPr="00356A8B">
        <w:fldChar w:fldCharType="separate"/>
      </w:r>
      <w:r w:rsidRPr="00356A8B">
        <w:rPr>
          <w:noProof/>
        </w:rPr>
        <mc:AlternateContent>
          <mc:Choice Requires="wps">
            <w:drawing>
              <wp:inline distT="0" distB="0" distL="0" distR="0" wp14:anchorId="497D899D" wp14:editId="13023AF1">
                <wp:extent cx="307340" cy="307340"/>
                <wp:effectExtent l="0" t="0" r="0" b="0"/>
                <wp:docPr id="2" name="Rectangle 2" descr="https://lh5.googleusercontent.com/JLQwbgmePNvEYsdhYqXrohS8AOxFEuK_8LTiw2ICESBy22SxQ5-TH5VIwwKX_piDP0HfFSEkqdOmg7mbB5PdIyWOtnHsXm94ghww5jxGbi22siBFWI8=w12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74582E30" id="Rectangle 2" o:spid="_x0000_s1026" alt="https://lh5.googleusercontent.com/JLQwbgmePNvEYsdhYqXrohS8AOxFEuK_8LTiw2ICESBy22SxQ5-TH5VIwwKX_piDP0HfFSEkqdOmg7mbB5PdIyWOtnHsXm94ghww5jxGbi22siBFWI8=w1280"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" filled="f" stroked="f">
                <o:lock v:ext="edit" aspectratio="t"/>
                <w10:anchorlock/>
              </v:rect>
            </w:pict>
          </mc:Fallback>
        </mc:AlternateContent>
      </w:r>
      <w:r w:rsidRPr="00356A8B">
        <w:fldChar w:fldCharType="end"/>
      </w:r>
    </w:p>
    <w:p w14:paraId="011FF8D2" w14:textId="54231F91" w:rsidR="007C52AB" w:rsidRPr="00685811" w:rsidRDefault="007C52AB" w:rsidP="00C042CD">
      <w:pPr>
        <w:spacing w:before="100" w:beforeAutospacing="1" w:after="100" w:afterAutospacing="1"/>
      </w:pPr>
    </w:p>
    <w:sectPr w:rsidR="007C52AB" w:rsidRPr="00685811">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F0583" w14:textId="77777777" w:rsidR="004E34E6" w:rsidRDefault="004E34E6">
      <w:r>
        <w:separator/>
      </w:r>
    </w:p>
  </w:endnote>
  <w:endnote w:type="continuationSeparator" w:id="0">
    <w:p w14:paraId="0E36959B" w14:textId="77777777" w:rsidR="004E34E6" w:rsidRDefault="004E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5496B" w14:textId="77777777" w:rsidR="004E34E6" w:rsidRDefault="004E34E6">
      <w:r>
        <w:separator/>
      </w:r>
    </w:p>
  </w:footnote>
  <w:footnote w:type="continuationSeparator" w:id="0">
    <w:p w14:paraId="200EF3AD" w14:textId="77777777" w:rsidR="004E34E6" w:rsidRDefault="004E3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D9B"/>
    <w:multiLevelType w:val="multilevel"/>
    <w:tmpl w:val="BA5CD9B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8B238A9"/>
    <w:multiLevelType w:val="hybridMultilevel"/>
    <w:tmpl w:val="BD68D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E33E96"/>
    <w:multiLevelType w:val="hybridMultilevel"/>
    <w:tmpl w:val="60CA7B0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15:restartNumberingAfterBreak="0">
    <w:nsid w:val="2B17509B"/>
    <w:multiLevelType w:val="hybridMultilevel"/>
    <w:tmpl w:val="1C8EC4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5" w15:restartNumberingAfterBreak="0">
    <w:nsid w:val="50CA11A7"/>
    <w:multiLevelType w:val="multilevel"/>
    <w:tmpl w:val="D6C4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EC2A3B"/>
    <w:multiLevelType w:val="hybridMultilevel"/>
    <w:tmpl w:val="BAB8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C355C"/>
    <w:multiLevelType w:val="hybridMultilevel"/>
    <w:tmpl w:val="68981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AB3488"/>
    <w:multiLevelType w:val="multilevel"/>
    <w:tmpl w:val="1A68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3B5FDC"/>
    <w:multiLevelType w:val="hybridMultilevel"/>
    <w:tmpl w:val="27265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0C5DB5"/>
    <w:multiLevelType w:val="hybridMultilevel"/>
    <w:tmpl w:val="57EC8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5230A7C"/>
    <w:multiLevelType w:val="hybridMultilevel"/>
    <w:tmpl w:val="E6284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D71B35"/>
    <w:multiLevelType w:val="multilevel"/>
    <w:tmpl w:val="F81E39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0"/>
  </w:num>
  <w:num w:numId="4">
    <w:abstractNumId w:val="7"/>
  </w:num>
  <w:num w:numId="5">
    <w:abstractNumId w:val="6"/>
  </w:num>
  <w:num w:numId="6">
    <w:abstractNumId w:val="12"/>
  </w:num>
  <w:num w:numId="7">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1"/>
  </w:num>
  <w:num w:numId="9">
    <w:abstractNumId w:val="1"/>
  </w:num>
  <w:num w:numId="10">
    <w:abstractNumId w:val="2"/>
  </w:num>
  <w:num w:numId="11">
    <w:abstractNumId w:val="5"/>
  </w:num>
  <w:num w:numId="12">
    <w:abstractNumId w:val="3"/>
  </w:num>
  <w:num w:numId="13">
    <w:abstractNumId w:val="10"/>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4B"/>
    <w:rsid w:val="00000FB2"/>
    <w:rsid w:val="0000340C"/>
    <w:rsid w:val="000038F7"/>
    <w:rsid w:val="00005BF6"/>
    <w:rsid w:val="000074BA"/>
    <w:rsid w:val="000077DE"/>
    <w:rsid w:val="00007A4F"/>
    <w:rsid w:val="0001179D"/>
    <w:rsid w:val="000128B4"/>
    <w:rsid w:val="00012987"/>
    <w:rsid w:val="00014519"/>
    <w:rsid w:val="00017174"/>
    <w:rsid w:val="00020413"/>
    <w:rsid w:val="000231D5"/>
    <w:rsid w:val="00023460"/>
    <w:rsid w:val="00023D8D"/>
    <w:rsid w:val="000250B0"/>
    <w:rsid w:val="00030D9F"/>
    <w:rsid w:val="000317F2"/>
    <w:rsid w:val="000326E3"/>
    <w:rsid w:val="00034542"/>
    <w:rsid w:val="00041D94"/>
    <w:rsid w:val="0004258A"/>
    <w:rsid w:val="0004484E"/>
    <w:rsid w:val="00045079"/>
    <w:rsid w:val="000479FC"/>
    <w:rsid w:val="00050003"/>
    <w:rsid w:val="00050BD5"/>
    <w:rsid w:val="00051985"/>
    <w:rsid w:val="000530E3"/>
    <w:rsid w:val="000536C7"/>
    <w:rsid w:val="000548B2"/>
    <w:rsid w:val="0005498E"/>
    <w:rsid w:val="00054F3D"/>
    <w:rsid w:val="000572F3"/>
    <w:rsid w:val="00057899"/>
    <w:rsid w:val="00057D64"/>
    <w:rsid w:val="000628E2"/>
    <w:rsid w:val="000659A6"/>
    <w:rsid w:val="00067991"/>
    <w:rsid w:val="0007028E"/>
    <w:rsid w:val="000704C8"/>
    <w:rsid w:val="00071BCE"/>
    <w:rsid w:val="00072729"/>
    <w:rsid w:val="00073A82"/>
    <w:rsid w:val="000753BE"/>
    <w:rsid w:val="000753F1"/>
    <w:rsid w:val="0007769D"/>
    <w:rsid w:val="00077BD7"/>
    <w:rsid w:val="00077D70"/>
    <w:rsid w:val="00080CCE"/>
    <w:rsid w:val="00080D1A"/>
    <w:rsid w:val="00081011"/>
    <w:rsid w:val="00081BCA"/>
    <w:rsid w:val="00082A73"/>
    <w:rsid w:val="00086696"/>
    <w:rsid w:val="000910FF"/>
    <w:rsid w:val="00091611"/>
    <w:rsid w:val="00091E16"/>
    <w:rsid w:val="00092424"/>
    <w:rsid w:val="00093679"/>
    <w:rsid w:val="0009699F"/>
    <w:rsid w:val="000A0224"/>
    <w:rsid w:val="000A11AD"/>
    <w:rsid w:val="000A1FD4"/>
    <w:rsid w:val="000A3743"/>
    <w:rsid w:val="000A523F"/>
    <w:rsid w:val="000A5612"/>
    <w:rsid w:val="000A5DE9"/>
    <w:rsid w:val="000B1E2E"/>
    <w:rsid w:val="000B2E15"/>
    <w:rsid w:val="000B3865"/>
    <w:rsid w:val="000B6FB2"/>
    <w:rsid w:val="000B7AE8"/>
    <w:rsid w:val="000B7C6C"/>
    <w:rsid w:val="000C05CA"/>
    <w:rsid w:val="000C1319"/>
    <w:rsid w:val="000C20ED"/>
    <w:rsid w:val="000C2860"/>
    <w:rsid w:val="000C2887"/>
    <w:rsid w:val="000C3822"/>
    <w:rsid w:val="000C536D"/>
    <w:rsid w:val="000C5696"/>
    <w:rsid w:val="000C743C"/>
    <w:rsid w:val="000C771B"/>
    <w:rsid w:val="000D15AD"/>
    <w:rsid w:val="000E1ADC"/>
    <w:rsid w:val="000E3F66"/>
    <w:rsid w:val="000E6D68"/>
    <w:rsid w:val="000E70A3"/>
    <w:rsid w:val="000F00F2"/>
    <w:rsid w:val="000F0AF2"/>
    <w:rsid w:val="000F115C"/>
    <w:rsid w:val="000F12FC"/>
    <w:rsid w:val="000F2F3F"/>
    <w:rsid w:val="000F3DF4"/>
    <w:rsid w:val="000F7F3B"/>
    <w:rsid w:val="0010135B"/>
    <w:rsid w:val="001028CD"/>
    <w:rsid w:val="00102E89"/>
    <w:rsid w:val="00106DBA"/>
    <w:rsid w:val="001111B8"/>
    <w:rsid w:val="00116482"/>
    <w:rsid w:val="0011691C"/>
    <w:rsid w:val="00117546"/>
    <w:rsid w:val="00122787"/>
    <w:rsid w:val="00122CE8"/>
    <w:rsid w:val="001231F8"/>
    <w:rsid w:val="001265D0"/>
    <w:rsid w:val="0013085E"/>
    <w:rsid w:val="00132953"/>
    <w:rsid w:val="001409A4"/>
    <w:rsid w:val="00140CFE"/>
    <w:rsid w:val="0014380E"/>
    <w:rsid w:val="001438C8"/>
    <w:rsid w:val="0014409F"/>
    <w:rsid w:val="00144D93"/>
    <w:rsid w:val="001461AD"/>
    <w:rsid w:val="00146C40"/>
    <w:rsid w:val="00146D97"/>
    <w:rsid w:val="001475DE"/>
    <w:rsid w:val="001479B7"/>
    <w:rsid w:val="00147A63"/>
    <w:rsid w:val="0015146E"/>
    <w:rsid w:val="00151886"/>
    <w:rsid w:val="001569FF"/>
    <w:rsid w:val="00157DA0"/>
    <w:rsid w:val="001608E3"/>
    <w:rsid w:val="00161CBA"/>
    <w:rsid w:val="001629B8"/>
    <w:rsid w:val="0016448E"/>
    <w:rsid w:val="00164F8C"/>
    <w:rsid w:val="00167BCF"/>
    <w:rsid w:val="001705A5"/>
    <w:rsid w:val="001726C7"/>
    <w:rsid w:val="00173D32"/>
    <w:rsid w:val="00174C8B"/>
    <w:rsid w:val="00175746"/>
    <w:rsid w:val="0018026E"/>
    <w:rsid w:val="0018079B"/>
    <w:rsid w:val="00180BEC"/>
    <w:rsid w:val="00181CA9"/>
    <w:rsid w:val="00182848"/>
    <w:rsid w:val="00185A47"/>
    <w:rsid w:val="00186BDA"/>
    <w:rsid w:val="00187A13"/>
    <w:rsid w:val="0019097B"/>
    <w:rsid w:val="001910D5"/>
    <w:rsid w:val="00192A6D"/>
    <w:rsid w:val="0019621A"/>
    <w:rsid w:val="001964C4"/>
    <w:rsid w:val="00197A44"/>
    <w:rsid w:val="001A08B3"/>
    <w:rsid w:val="001A28F3"/>
    <w:rsid w:val="001A2DE9"/>
    <w:rsid w:val="001A3A18"/>
    <w:rsid w:val="001A400E"/>
    <w:rsid w:val="001A4299"/>
    <w:rsid w:val="001A4E87"/>
    <w:rsid w:val="001B0AE8"/>
    <w:rsid w:val="001B2D19"/>
    <w:rsid w:val="001B453B"/>
    <w:rsid w:val="001B499B"/>
    <w:rsid w:val="001B56EB"/>
    <w:rsid w:val="001B7D3C"/>
    <w:rsid w:val="001C0219"/>
    <w:rsid w:val="001C0708"/>
    <w:rsid w:val="001C10D5"/>
    <w:rsid w:val="001C3C03"/>
    <w:rsid w:val="001C6416"/>
    <w:rsid w:val="001C6CFA"/>
    <w:rsid w:val="001D2AEF"/>
    <w:rsid w:val="001D5D37"/>
    <w:rsid w:val="001D6FEE"/>
    <w:rsid w:val="001D73E4"/>
    <w:rsid w:val="001D7765"/>
    <w:rsid w:val="001E1BDE"/>
    <w:rsid w:val="001E33C2"/>
    <w:rsid w:val="001E4406"/>
    <w:rsid w:val="001E4876"/>
    <w:rsid w:val="001F06FA"/>
    <w:rsid w:val="001F405F"/>
    <w:rsid w:val="001F4D8D"/>
    <w:rsid w:val="001F527C"/>
    <w:rsid w:val="001F6DB5"/>
    <w:rsid w:val="0020165F"/>
    <w:rsid w:val="002040A1"/>
    <w:rsid w:val="00205231"/>
    <w:rsid w:val="0020627E"/>
    <w:rsid w:val="00213204"/>
    <w:rsid w:val="002141D7"/>
    <w:rsid w:val="00214750"/>
    <w:rsid w:val="00215537"/>
    <w:rsid w:val="0021706B"/>
    <w:rsid w:val="0022092E"/>
    <w:rsid w:val="00220AEF"/>
    <w:rsid w:val="00220FCC"/>
    <w:rsid w:val="0022332C"/>
    <w:rsid w:val="002233B2"/>
    <w:rsid w:val="00223A19"/>
    <w:rsid w:val="00225EFE"/>
    <w:rsid w:val="002315C5"/>
    <w:rsid w:val="0023169B"/>
    <w:rsid w:val="00231A56"/>
    <w:rsid w:val="0023507E"/>
    <w:rsid w:val="00235BF6"/>
    <w:rsid w:val="00242062"/>
    <w:rsid w:val="00243D50"/>
    <w:rsid w:val="00244C08"/>
    <w:rsid w:val="00247BB2"/>
    <w:rsid w:val="00250AE3"/>
    <w:rsid w:val="0025378F"/>
    <w:rsid w:val="00254141"/>
    <w:rsid w:val="0025448D"/>
    <w:rsid w:val="00255D17"/>
    <w:rsid w:val="0025631F"/>
    <w:rsid w:val="00256699"/>
    <w:rsid w:val="0026193B"/>
    <w:rsid w:val="00261A73"/>
    <w:rsid w:val="00262A9F"/>
    <w:rsid w:val="002639DD"/>
    <w:rsid w:val="002666E2"/>
    <w:rsid w:val="002669DF"/>
    <w:rsid w:val="0027363A"/>
    <w:rsid w:val="00274028"/>
    <w:rsid w:val="00276275"/>
    <w:rsid w:val="002765E5"/>
    <w:rsid w:val="00276BCE"/>
    <w:rsid w:val="0027754E"/>
    <w:rsid w:val="002775DB"/>
    <w:rsid w:val="00291C76"/>
    <w:rsid w:val="0029250B"/>
    <w:rsid w:val="002927C3"/>
    <w:rsid w:val="00295159"/>
    <w:rsid w:val="002963B8"/>
    <w:rsid w:val="002978C5"/>
    <w:rsid w:val="002A0587"/>
    <w:rsid w:val="002A0F42"/>
    <w:rsid w:val="002A1F73"/>
    <w:rsid w:val="002A303A"/>
    <w:rsid w:val="002A4A9A"/>
    <w:rsid w:val="002A6E35"/>
    <w:rsid w:val="002B0DF3"/>
    <w:rsid w:val="002B1330"/>
    <w:rsid w:val="002B18DF"/>
    <w:rsid w:val="002B26F9"/>
    <w:rsid w:val="002B290B"/>
    <w:rsid w:val="002B3110"/>
    <w:rsid w:val="002B728C"/>
    <w:rsid w:val="002B7A73"/>
    <w:rsid w:val="002B7AF1"/>
    <w:rsid w:val="002C24E3"/>
    <w:rsid w:val="002C48F9"/>
    <w:rsid w:val="002C5AB7"/>
    <w:rsid w:val="002D08BD"/>
    <w:rsid w:val="002D1C9C"/>
    <w:rsid w:val="002D3A46"/>
    <w:rsid w:val="002D524A"/>
    <w:rsid w:val="002D6A34"/>
    <w:rsid w:val="002E0777"/>
    <w:rsid w:val="002E07DF"/>
    <w:rsid w:val="002E153B"/>
    <w:rsid w:val="002E165F"/>
    <w:rsid w:val="002E1BD2"/>
    <w:rsid w:val="002E1BF7"/>
    <w:rsid w:val="002E2557"/>
    <w:rsid w:val="002E53BA"/>
    <w:rsid w:val="002F1792"/>
    <w:rsid w:val="002F2AA3"/>
    <w:rsid w:val="002F350A"/>
    <w:rsid w:val="002F4603"/>
    <w:rsid w:val="002F4DB2"/>
    <w:rsid w:val="002F5477"/>
    <w:rsid w:val="002F72C2"/>
    <w:rsid w:val="0030083C"/>
    <w:rsid w:val="0030134D"/>
    <w:rsid w:val="00301534"/>
    <w:rsid w:val="00303251"/>
    <w:rsid w:val="00304FD5"/>
    <w:rsid w:val="00305654"/>
    <w:rsid w:val="00306550"/>
    <w:rsid w:val="00311091"/>
    <w:rsid w:val="0031250D"/>
    <w:rsid w:val="003135CE"/>
    <w:rsid w:val="0031786C"/>
    <w:rsid w:val="00320FAC"/>
    <w:rsid w:val="00323D80"/>
    <w:rsid w:val="00324DBE"/>
    <w:rsid w:val="00325A29"/>
    <w:rsid w:val="00325C63"/>
    <w:rsid w:val="003271FE"/>
    <w:rsid w:val="00330FEC"/>
    <w:rsid w:val="00333634"/>
    <w:rsid w:val="00334D4C"/>
    <w:rsid w:val="0033514D"/>
    <w:rsid w:val="00335F66"/>
    <w:rsid w:val="0033652D"/>
    <w:rsid w:val="003371D5"/>
    <w:rsid w:val="003373E5"/>
    <w:rsid w:val="00337793"/>
    <w:rsid w:val="00340F21"/>
    <w:rsid w:val="00342E8E"/>
    <w:rsid w:val="00343DD0"/>
    <w:rsid w:val="00345197"/>
    <w:rsid w:val="003515B3"/>
    <w:rsid w:val="003518E8"/>
    <w:rsid w:val="00351C6C"/>
    <w:rsid w:val="00353605"/>
    <w:rsid w:val="00354260"/>
    <w:rsid w:val="003560D5"/>
    <w:rsid w:val="00356A8B"/>
    <w:rsid w:val="00357BCC"/>
    <w:rsid w:val="00360BB5"/>
    <w:rsid w:val="00361BBF"/>
    <w:rsid w:val="00363772"/>
    <w:rsid w:val="00364E95"/>
    <w:rsid w:val="00366E2B"/>
    <w:rsid w:val="0037015F"/>
    <w:rsid w:val="00372472"/>
    <w:rsid w:val="00373EE3"/>
    <w:rsid w:val="00374EF4"/>
    <w:rsid w:val="003757DC"/>
    <w:rsid w:val="00381006"/>
    <w:rsid w:val="00382FCD"/>
    <w:rsid w:val="00384ACA"/>
    <w:rsid w:val="003851B2"/>
    <w:rsid w:val="00385314"/>
    <w:rsid w:val="003858A5"/>
    <w:rsid w:val="003860EF"/>
    <w:rsid w:val="003902A0"/>
    <w:rsid w:val="00391632"/>
    <w:rsid w:val="0039571C"/>
    <w:rsid w:val="0039685A"/>
    <w:rsid w:val="003A11F6"/>
    <w:rsid w:val="003A19F2"/>
    <w:rsid w:val="003A3925"/>
    <w:rsid w:val="003A3B84"/>
    <w:rsid w:val="003A60A3"/>
    <w:rsid w:val="003A6DE9"/>
    <w:rsid w:val="003A7F69"/>
    <w:rsid w:val="003B048D"/>
    <w:rsid w:val="003B12FE"/>
    <w:rsid w:val="003B28A2"/>
    <w:rsid w:val="003B441E"/>
    <w:rsid w:val="003B44E0"/>
    <w:rsid w:val="003C06BA"/>
    <w:rsid w:val="003C0A23"/>
    <w:rsid w:val="003C1258"/>
    <w:rsid w:val="003C3408"/>
    <w:rsid w:val="003C6CCE"/>
    <w:rsid w:val="003D25B1"/>
    <w:rsid w:val="003D2E12"/>
    <w:rsid w:val="003D2FF0"/>
    <w:rsid w:val="003D5430"/>
    <w:rsid w:val="003D6012"/>
    <w:rsid w:val="003D75C9"/>
    <w:rsid w:val="003E0308"/>
    <w:rsid w:val="003E1241"/>
    <w:rsid w:val="003E2A07"/>
    <w:rsid w:val="003E6AD7"/>
    <w:rsid w:val="003E776B"/>
    <w:rsid w:val="003F07DA"/>
    <w:rsid w:val="003F08CE"/>
    <w:rsid w:val="003F18C4"/>
    <w:rsid w:val="003F2412"/>
    <w:rsid w:val="003F27BC"/>
    <w:rsid w:val="003F50C7"/>
    <w:rsid w:val="003F5EC3"/>
    <w:rsid w:val="003F6694"/>
    <w:rsid w:val="00400125"/>
    <w:rsid w:val="00400469"/>
    <w:rsid w:val="0041090D"/>
    <w:rsid w:val="004123F2"/>
    <w:rsid w:val="004151E5"/>
    <w:rsid w:val="0041678C"/>
    <w:rsid w:val="00417291"/>
    <w:rsid w:val="0042150D"/>
    <w:rsid w:val="004216C5"/>
    <w:rsid w:val="00422F18"/>
    <w:rsid w:val="0042348B"/>
    <w:rsid w:val="00423577"/>
    <w:rsid w:val="00424BF9"/>
    <w:rsid w:val="004278F1"/>
    <w:rsid w:val="0043144E"/>
    <w:rsid w:val="004317FE"/>
    <w:rsid w:val="00432424"/>
    <w:rsid w:val="00432455"/>
    <w:rsid w:val="004337A2"/>
    <w:rsid w:val="00434158"/>
    <w:rsid w:val="004352FE"/>
    <w:rsid w:val="0043596F"/>
    <w:rsid w:val="00436DE7"/>
    <w:rsid w:val="0044070F"/>
    <w:rsid w:val="0044161C"/>
    <w:rsid w:val="00441738"/>
    <w:rsid w:val="00453F26"/>
    <w:rsid w:val="00454101"/>
    <w:rsid w:val="00457743"/>
    <w:rsid w:val="004604DF"/>
    <w:rsid w:val="00460FFF"/>
    <w:rsid w:val="0046281E"/>
    <w:rsid w:val="00463A1F"/>
    <w:rsid w:val="004645E9"/>
    <w:rsid w:val="00464D1A"/>
    <w:rsid w:val="00465F73"/>
    <w:rsid w:val="00466D11"/>
    <w:rsid w:val="004708F5"/>
    <w:rsid w:val="004720E5"/>
    <w:rsid w:val="00472EAB"/>
    <w:rsid w:val="0047349C"/>
    <w:rsid w:val="00475AE1"/>
    <w:rsid w:val="0048073D"/>
    <w:rsid w:val="00481558"/>
    <w:rsid w:val="00481DF1"/>
    <w:rsid w:val="004842FA"/>
    <w:rsid w:val="0048494C"/>
    <w:rsid w:val="00484E1D"/>
    <w:rsid w:val="00485246"/>
    <w:rsid w:val="0048731D"/>
    <w:rsid w:val="004875B7"/>
    <w:rsid w:val="00491A39"/>
    <w:rsid w:val="00493321"/>
    <w:rsid w:val="00496F8D"/>
    <w:rsid w:val="004A1C5A"/>
    <w:rsid w:val="004A1FD1"/>
    <w:rsid w:val="004A2050"/>
    <w:rsid w:val="004A3B61"/>
    <w:rsid w:val="004A5831"/>
    <w:rsid w:val="004A5BF8"/>
    <w:rsid w:val="004A652E"/>
    <w:rsid w:val="004A6605"/>
    <w:rsid w:val="004B0595"/>
    <w:rsid w:val="004B11B9"/>
    <w:rsid w:val="004B2CBF"/>
    <w:rsid w:val="004B3F0E"/>
    <w:rsid w:val="004B5C71"/>
    <w:rsid w:val="004B7C79"/>
    <w:rsid w:val="004B7E1E"/>
    <w:rsid w:val="004C0769"/>
    <w:rsid w:val="004C18F7"/>
    <w:rsid w:val="004C421C"/>
    <w:rsid w:val="004C57DE"/>
    <w:rsid w:val="004C72A2"/>
    <w:rsid w:val="004C7828"/>
    <w:rsid w:val="004C7CFD"/>
    <w:rsid w:val="004D0976"/>
    <w:rsid w:val="004D3439"/>
    <w:rsid w:val="004D3D6C"/>
    <w:rsid w:val="004D53E4"/>
    <w:rsid w:val="004D648C"/>
    <w:rsid w:val="004D67F6"/>
    <w:rsid w:val="004D6C08"/>
    <w:rsid w:val="004D729B"/>
    <w:rsid w:val="004D78AC"/>
    <w:rsid w:val="004E12C6"/>
    <w:rsid w:val="004E34E6"/>
    <w:rsid w:val="004E74DA"/>
    <w:rsid w:val="004F09DC"/>
    <w:rsid w:val="004F3BF2"/>
    <w:rsid w:val="004F5E21"/>
    <w:rsid w:val="004F6E54"/>
    <w:rsid w:val="00501096"/>
    <w:rsid w:val="0050499A"/>
    <w:rsid w:val="00510927"/>
    <w:rsid w:val="00510E09"/>
    <w:rsid w:val="00512268"/>
    <w:rsid w:val="005122E9"/>
    <w:rsid w:val="00512F05"/>
    <w:rsid w:val="00514912"/>
    <w:rsid w:val="0051624C"/>
    <w:rsid w:val="005163E4"/>
    <w:rsid w:val="005174E6"/>
    <w:rsid w:val="00520C4B"/>
    <w:rsid w:val="00520FC3"/>
    <w:rsid w:val="00521B82"/>
    <w:rsid w:val="005254FB"/>
    <w:rsid w:val="00526583"/>
    <w:rsid w:val="00526D60"/>
    <w:rsid w:val="00527295"/>
    <w:rsid w:val="00527E1F"/>
    <w:rsid w:val="00531C59"/>
    <w:rsid w:val="00532E40"/>
    <w:rsid w:val="005341B3"/>
    <w:rsid w:val="005345B2"/>
    <w:rsid w:val="00534BE5"/>
    <w:rsid w:val="00534F67"/>
    <w:rsid w:val="00535B24"/>
    <w:rsid w:val="005362FB"/>
    <w:rsid w:val="005414FF"/>
    <w:rsid w:val="0054194E"/>
    <w:rsid w:val="00541DBD"/>
    <w:rsid w:val="00542C1C"/>
    <w:rsid w:val="00545DB1"/>
    <w:rsid w:val="0054620B"/>
    <w:rsid w:val="0054689D"/>
    <w:rsid w:val="0055025C"/>
    <w:rsid w:val="00550BBB"/>
    <w:rsid w:val="00551889"/>
    <w:rsid w:val="0055203F"/>
    <w:rsid w:val="00552E6B"/>
    <w:rsid w:val="0055336B"/>
    <w:rsid w:val="00553793"/>
    <w:rsid w:val="00553B76"/>
    <w:rsid w:val="00557113"/>
    <w:rsid w:val="00560E0B"/>
    <w:rsid w:val="00560F36"/>
    <w:rsid w:val="005633F0"/>
    <w:rsid w:val="005648B0"/>
    <w:rsid w:val="00565EF1"/>
    <w:rsid w:val="005714CC"/>
    <w:rsid w:val="00571802"/>
    <w:rsid w:val="005739AD"/>
    <w:rsid w:val="00573DD1"/>
    <w:rsid w:val="00575430"/>
    <w:rsid w:val="005754E1"/>
    <w:rsid w:val="00575EDC"/>
    <w:rsid w:val="0057701A"/>
    <w:rsid w:val="00577466"/>
    <w:rsid w:val="00577532"/>
    <w:rsid w:val="00580A7D"/>
    <w:rsid w:val="005810FF"/>
    <w:rsid w:val="00582405"/>
    <w:rsid w:val="00583AE2"/>
    <w:rsid w:val="00584B6A"/>
    <w:rsid w:val="00585173"/>
    <w:rsid w:val="00586083"/>
    <w:rsid w:val="0059055D"/>
    <w:rsid w:val="00591FCF"/>
    <w:rsid w:val="0059399D"/>
    <w:rsid w:val="0059448E"/>
    <w:rsid w:val="005A013A"/>
    <w:rsid w:val="005A273D"/>
    <w:rsid w:val="005A42BD"/>
    <w:rsid w:val="005A45C1"/>
    <w:rsid w:val="005A4ECB"/>
    <w:rsid w:val="005A64DE"/>
    <w:rsid w:val="005A65E3"/>
    <w:rsid w:val="005A6791"/>
    <w:rsid w:val="005A7A0C"/>
    <w:rsid w:val="005B29AC"/>
    <w:rsid w:val="005B2FC5"/>
    <w:rsid w:val="005B3E1D"/>
    <w:rsid w:val="005B4A04"/>
    <w:rsid w:val="005B56BE"/>
    <w:rsid w:val="005B5EDB"/>
    <w:rsid w:val="005B64BB"/>
    <w:rsid w:val="005B7072"/>
    <w:rsid w:val="005B7744"/>
    <w:rsid w:val="005C2BBE"/>
    <w:rsid w:val="005C4C44"/>
    <w:rsid w:val="005C502E"/>
    <w:rsid w:val="005C5AB4"/>
    <w:rsid w:val="005C5F9A"/>
    <w:rsid w:val="005C6574"/>
    <w:rsid w:val="005C731B"/>
    <w:rsid w:val="005D0414"/>
    <w:rsid w:val="005D080A"/>
    <w:rsid w:val="005D089E"/>
    <w:rsid w:val="005D0A15"/>
    <w:rsid w:val="005D0CBC"/>
    <w:rsid w:val="005D5EB3"/>
    <w:rsid w:val="005D6482"/>
    <w:rsid w:val="005D6893"/>
    <w:rsid w:val="005D7DBA"/>
    <w:rsid w:val="005E03EE"/>
    <w:rsid w:val="005E22E1"/>
    <w:rsid w:val="005E285D"/>
    <w:rsid w:val="005E3F4C"/>
    <w:rsid w:val="005E4C80"/>
    <w:rsid w:val="005E4C85"/>
    <w:rsid w:val="005E5166"/>
    <w:rsid w:val="005E572F"/>
    <w:rsid w:val="005E6F98"/>
    <w:rsid w:val="005F0E25"/>
    <w:rsid w:val="005F3573"/>
    <w:rsid w:val="005F4545"/>
    <w:rsid w:val="005F52BF"/>
    <w:rsid w:val="005F62DC"/>
    <w:rsid w:val="005F6596"/>
    <w:rsid w:val="005F68A2"/>
    <w:rsid w:val="005F7140"/>
    <w:rsid w:val="005F7B3F"/>
    <w:rsid w:val="00601022"/>
    <w:rsid w:val="006023E4"/>
    <w:rsid w:val="00605998"/>
    <w:rsid w:val="00606F86"/>
    <w:rsid w:val="00610727"/>
    <w:rsid w:val="00611E19"/>
    <w:rsid w:val="00617551"/>
    <w:rsid w:val="00621A8A"/>
    <w:rsid w:val="00624D47"/>
    <w:rsid w:val="0062625D"/>
    <w:rsid w:val="006262B8"/>
    <w:rsid w:val="006276CD"/>
    <w:rsid w:val="006344F3"/>
    <w:rsid w:val="00635F33"/>
    <w:rsid w:val="00637FE2"/>
    <w:rsid w:val="006419C0"/>
    <w:rsid w:val="00646723"/>
    <w:rsid w:val="006468AF"/>
    <w:rsid w:val="00650132"/>
    <w:rsid w:val="00650867"/>
    <w:rsid w:val="00654F99"/>
    <w:rsid w:val="006553D3"/>
    <w:rsid w:val="00655415"/>
    <w:rsid w:val="0066110F"/>
    <w:rsid w:val="00661BA4"/>
    <w:rsid w:val="00662EB1"/>
    <w:rsid w:val="006646A7"/>
    <w:rsid w:val="00665610"/>
    <w:rsid w:val="00666D83"/>
    <w:rsid w:val="006721E3"/>
    <w:rsid w:val="00685811"/>
    <w:rsid w:val="006861FC"/>
    <w:rsid w:val="006872A3"/>
    <w:rsid w:val="00690688"/>
    <w:rsid w:val="00690CA3"/>
    <w:rsid w:val="0069218D"/>
    <w:rsid w:val="00693117"/>
    <w:rsid w:val="0069385B"/>
    <w:rsid w:val="00693D02"/>
    <w:rsid w:val="00694B4C"/>
    <w:rsid w:val="00697C2B"/>
    <w:rsid w:val="00697D87"/>
    <w:rsid w:val="006A3992"/>
    <w:rsid w:val="006A4075"/>
    <w:rsid w:val="006A442A"/>
    <w:rsid w:val="006A454E"/>
    <w:rsid w:val="006A4DA7"/>
    <w:rsid w:val="006B25AA"/>
    <w:rsid w:val="006B2E40"/>
    <w:rsid w:val="006B60D4"/>
    <w:rsid w:val="006B6536"/>
    <w:rsid w:val="006B7961"/>
    <w:rsid w:val="006C3FD2"/>
    <w:rsid w:val="006C4B5D"/>
    <w:rsid w:val="006C4DDE"/>
    <w:rsid w:val="006C7380"/>
    <w:rsid w:val="006C746E"/>
    <w:rsid w:val="006D1EB5"/>
    <w:rsid w:val="006D4967"/>
    <w:rsid w:val="006D5B4F"/>
    <w:rsid w:val="006E50DB"/>
    <w:rsid w:val="006E5D70"/>
    <w:rsid w:val="006E6687"/>
    <w:rsid w:val="006F16B3"/>
    <w:rsid w:val="006F2D03"/>
    <w:rsid w:val="006F43CB"/>
    <w:rsid w:val="006F4450"/>
    <w:rsid w:val="006F689C"/>
    <w:rsid w:val="00700692"/>
    <w:rsid w:val="00701BA9"/>
    <w:rsid w:val="00705601"/>
    <w:rsid w:val="00705EC1"/>
    <w:rsid w:val="00710F43"/>
    <w:rsid w:val="00710FFC"/>
    <w:rsid w:val="007111C9"/>
    <w:rsid w:val="00711A2A"/>
    <w:rsid w:val="00712F49"/>
    <w:rsid w:val="00713242"/>
    <w:rsid w:val="0071350C"/>
    <w:rsid w:val="00714343"/>
    <w:rsid w:val="007144BE"/>
    <w:rsid w:val="00716B54"/>
    <w:rsid w:val="00720176"/>
    <w:rsid w:val="0072227F"/>
    <w:rsid w:val="00723E93"/>
    <w:rsid w:val="00724891"/>
    <w:rsid w:val="00724B77"/>
    <w:rsid w:val="0072640A"/>
    <w:rsid w:val="00727355"/>
    <w:rsid w:val="007314F0"/>
    <w:rsid w:val="00732823"/>
    <w:rsid w:val="0073487A"/>
    <w:rsid w:val="0073674B"/>
    <w:rsid w:val="00736C5A"/>
    <w:rsid w:val="00740B7A"/>
    <w:rsid w:val="00743953"/>
    <w:rsid w:val="00746163"/>
    <w:rsid w:val="00747626"/>
    <w:rsid w:val="0074781E"/>
    <w:rsid w:val="007500AA"/>
    <w:rsid w:val="0075208D"/>
    <w:rsid w:val="00753D49"/>
    <w:rsid w:val="007543D2"/>
    <w:rsid w:val="007546DE"/>
    <w:rsid w:val="007578AB"/>
    <w:rsid w:val="00760734"/>
    <w:rsid w:val="00760A67"/>
    <w:rsid w:val="00760DC1"/>
    <w:rsid w:val="007623C6"/>
    <w:rsid w:val="00767756"/>
    <w:rsid w:val="00767977"/>
    <w:rsid w:val="00767FAB"/>
    <w:rsid w:val="00772203"/>
    <w:rsid w:val="007756B6"/>
    <w:rsid w:val="00776099"/>
    <w:rsid w:val="007761DC"/>
    <w:rsid w:val="00776341"/>
    <w:rsid w:val="00780390"/>
    <w:rsid w:val="0078491A"/>
    <w:rsid w:val="007855ED"/>
    <w:rsid w:val="00785CAF"/>
    <w:rsid w:val="00787156"/>
    <w:rsid w:val="00790B82"/>
    <w:rsid w:val="0079163A"/>
    <w:rsid w:val="00791E77"/>
    <w:rsid w:val="00792993"/>
    <w:rsid w:val="007935BB"/>
    <w:rsid w:val="007936C6"/>
    <w:rsid w:val="007955E0"/>
    <w:rsid w:val="00795BE8"/>
    <w:rsid w:val="0079696D"/>
    <w:rsid w:val="00796973"/>
    <w:rsid w:val="007970C1"/>
    <w:rsid w:val="007A0FA3"/>
    <w:rsid w:val="007A162B"/>
    <w:rsid w:val="007A1B73"/>
    <w:rsid w:val="007A4503"/>
    <w:rsid w:val="007A57EA"/>
    <w:rsid w:val="007A7D88"/>
    <w:rsid w:val="007B139F"/>
    <w:rsid w:val="007B28B4"/>
    <w:rsid w:val="007B2C3D"/>
    <w:rsid w:val="007B330E"/>
    <w:rsid w:val="007B4A9B"/>
    <w:rsid w:val="007C2A0B"/>
    <w:rsid w:val="007C3316"/>
    <w:rsid w:val="007C3B00"/>
    <w:rsid w:val="007C49B8"/>
    <w:rsid w:val="007C5003"/>
    <w:rsid w:val="007C52AB"/>
    <w:rsid w:val="007C5BDE"/>
    <w:rsid w:val="007C6E56"/>
    <w:rsid w:val="007C70B5"/>
    <w:rsid w:val="007C772A"/>
    <w:rsid w:val="007D5466"/>
    <w:rsid w:val="007D5514"/>
    <w:rsid w:val="007D722D"/>
    <w:rsid w:val="007E155C"/>
    <w:rsid w:val="007E25D1"/>
    <w:rsid w:val="007E2695"/>
    <w:rsid w:val="007E42C7"/>
    <w:rsid w:val="007E4646"/>
    <w:rsid w:val="007E7067"/>
    <w:rsid w:val="007E7F30"/>
    <w:rsid w:val="007E7F4A"/>
    <w:rsid w:val="007F1D3C"/>
    <w:rsid w:val="007F26FE"/>
    <w:rsid w:val="007F38BD"/>
    <w:rsid w:val="007F3C89"/>
    <w:rsid w:val="007F78F1"/>
    <w:rsid w:val="0080016B"/>
    <w:rsid w:val="00800E80"/>
    <w:rsid w:val="00801DC9"/>
    <w:rsid w:val="00805626"/>
    <w:rsid w:val="00807C2D"/>
    <w:rsid w:val="00807CAD"/>
    <w:rsid w:val="0081054D"/>
    <w:rsid w:val="00813237"/>
    <w:rsid w:val="008140CE"/>
    <w:rsid w:val="00820561"/>
    <w:rsid w:val="008206E2"/>
    <w:rsid w:val="008227B3"/>
    <w:rsid w:val="00822FA7"/>
    <w:rsid w:val="00823B40"/>
    <w:rsid w:val="0082442B"/>
    <w:rsid w:val="008259CE"/>
    <w:rsid w:val="008265AF"/>
    <w:rsid w:val="00826DE0"/>
    <w:rsid w:val="00834E4C"/>
    <w:rsid w:val="008368B3"/>
    <w:rsid w:val="00837364"/>
    <w:rsid w:val="0083797A"/>
    <w:rsid w:val="008411D6"/>
    <w:rsid w:val="00841332"/>
    <w:rsid w:val="008428A6"/>
    <w:rsid w:val="008478D8"/>
    <w:rsid w:val="00850437"/>
    <w:rsid w:val="00851F76"/>
    <w:rsid w:val="00852E5C"/>
    <w:rsid w:val="00853895"/>
    <w:rsid w:val="008546A0"/>
    <w:rsid w:val="00854ADD"/>
    <w:rsid w:val="00854F04"/>
    <w:rsid w:val="00855B5D"/>
    <w:rsid w:val="00855F09"/>
    <w:rsid w:val="00856144"/>
    <w:rsid w:val="008567F3"/>
    <w:rsid w:val="00856F31"/>
    <w:rsid w:val="00860D34"/>
    <w:rsid w:val="0086138C"/>
    <w:rsid w:val="00861CA6"/>
    <w:rsid w:val="00864E54"/>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32CE"/>
    <w:rsid w:val="008835AC"/>
    <w:rsid w:val="00883BB1"/>
    <w:rsid w:val="00884547"/>
    <w:rsid w:val="00884C1F"/>
    <w:rsid w:val="0088519D"/>
    <w:rsid w:val="00885BBC"/>
    <w:rsid w:val="00887608"/>
    <w:rsid w:val="00890A20"/>
    <w:rsid w:val="00890D80"/>
    <w:rsid w:val="0089627E"/>
    <w:rsid w:val="00896ABE"/>
    <w:rsid w:val="008A1185"/>
    <w:rsid w:val="008A39E1"/>
    <w:rsid w:val="008A4CB3"/>
    <w:rsid w:val="008A6C64"/>
    <w:rsid w:val="008B0D19"/>
    <w:rsid w:val="008B4AC5"/>
    <w:rsid w:val="008B6D39"/>
    <w:rsid w:val="008C0100"/>
    <w:rsid w:val="008C082C"/>
    <w:rsid w:val="008C242D"/>
    <w:rsid w:val="008C2DD5"/>
    <w:rsid w:val="008D3D5A"/>
    <w:rsid w:val="008E1976"/>
    <w:rsid w:val="008E2C3E"/>
    <w:rsid w:val="008E2D73"/>
    <w:rsid w:val="008E47C5"/>
    <w:rsid w:val="008F116A"/>
    <w:rsid w:val="008F120D"/>
    <w:rsid w:val="008F3A60"/>
    <w:rsid w:val="008F663F"/>
    <w:rsid w:val="008F6721"/>
    <w:rsid w:val="008F674B"/>
    <w:rsid w:val="009016DA"/>
    <w:rsid w:val="009053B7"/>
    <w:rsid w:val="009059B2"/>
    <w:rsid w:val="0090728A"/>
    <w:rsid w:val="00907DB9"/>
    <w:rsid w:val="00911A11"/>
    <w:rsid w:val="00911E7C"/>
    <w:rsid w:val="00912212"/>
    <w:rsid w:val="009140D0"/>
    <w:rsid w:val="00914C6A"/>
    <w:rsid w:val="00915173"/>
    <w:rsid w:val="00915A3D"/>
    <w:rsid w:val="00915BBD"/>
    <w:rsid w:val="00915F01"/>
    <w:rsid w:val="00917BD5"/>
    <w:rsid w:val="00921292"/>
    <w:rsid w:val="00921914"/>
    <w:rsid w:val="00923A7C"/>
    <w:rsid w:val="00925137"/>
    <w:rsid w:val="00927426"/>
    <w:rsid w:val="009313A3"/>
    <w:rsid w:val="00932143"/>
    <w:rsid w:val="0093322E"/>
    <w:rsid w:val="009338A3"/>
    <w:rsid w:val="009339A8"/>
    <w:rsid w:val="0093414F"/>
    <w:rsid w:val="00934AF9"/>
    <w:rsid w:val="009376BF"/>
    <w:rsid w:val="0093777E"/>
    <w:rsid w:val="00937B18"/>
    <w:rsid w:val="00937CF7"/>
    <w:rsid w:val="009401DD"/>
    <w:rsid w:val="00940B36"/>
    <w:rsid w:val="00940EFF"/>
    <w:rsid w:val="009410E7"/>
    <w:rsid w:val="0094281D"/>
    <w:rsid w:val="0094537E"/>
    <w:rsid w:val="009459C1"/>
    <w:rsid w:val="009463C3"/>
    <w:rsid w:val="0094678A"/>
    <w:rsid w:val="0095216C"/>
    <w:rsid w:val="00952490"/>
    <w:rsid w:val="00954B37"/>
    <w:rsid w:val="00957FCE"/>
    <w:rsid w:val="009609C9"/>
    <w:rsid w:val="00960E4E"/>
    <w:rsid w:val="00963B6E"/>
    <w:rsid w:val="0096469C"/>
    <w:rsid w:val="00964713"/>
    <w:rsid w:val="00965709"/>
    <w:rsid w:val="0096616A"/>
    <w:rsid w:val="00967156"/>
    <w:rsid w:val="00971A70"/>
    <w:rsid w:val="00974E40"/>
    <w:rsid w:val="0097588D"/>
    <w:rsid w:val="009803A9"/>
    <w:rsid w:val="00983825"/>
    <w:rsid w:val="00985988"/>
    <w:rsid w:val="00985CB5"/>
    <w:rsid w:val="0098637F"/>
    <w:rsid w:val="009863D9"/>
    <w:rsid w:val="00987535"/>
    <w:rsid w:val="0099054A"/>
    <w:rsid w:val="00990D9E"/>
    <w:rsid w:val="00991CFB"/>
    <w:rsid w:val="00994CB1"/>
    <w:rsid w:val="00994FFF"/>
    <w:rsid w:val="009A2C3F"/>
    <w:rsid w:val="009A49B8"/>
    <w:rsid w:val="009A4C58"/>
    <w:rsid w:val="009A4F37"/>
    <w:rsid w:val="009A5BD8"/>
    <w:rsid w:val="009A6AF8"/>
    <w:rsid w:val="009B0561"/>
    <w:rsid w:val="009B0589"/>
    <w:rsid w:val="009B0C57"/>
    <w:rsid w:val="009B1346"/>
    <w:rsid w:val="009B1568"/>
    <w:rsid w:val="009B356C"/>
    <w:rsid w:val="009B3599"/>
    <w:rsid w:val="009B4327"/>
    <w:rsid w:val="009B4444"/>
    <w:rsid w:val="009B4948"/>
    <w:rsid w:val="009C05BC"/>
    <w:rsid w:val="009C3036"/>
    <w:rsid w:val="009C51E9"/>
    <w:rsid w:val="009C662A"/>
    <w:rsid w:val="009D00EF"/>
    <w:rsid w:val="009D09D2"/>
    <w:rsid w:val="009D0E2D"/>
    <w:rsid w:val="009D4240"/>
    <w:rsid w:val="009D574B"/>
    <w:rsid w:val="009D597F"/>
    <w:rsid w:val="009E2CC0"/>
    <w:rsid w:val="009E2F54"/>
    <w:rsid w:val="009E3153"/>
    <w:rsid w:val="009E57D6"/>
    <w:rsid w:val="009E7CCB"/>
    <w:rsid w:val="009F0048"/>
    <w:rsid w:val="009F081C"/>
    <w:rsid w:val="009F08B8"/>
    <w:rsid w:val="009F1985"/>
    <w:rsid w:val="009F46E9"/>
    <w:rsid w:val="009F636F"/>
    <w:rsid w:val="009F7A1F"/>
    <w:rsid w:val="009F7C04"/>
    <w:rsid w:val="00A00FB4"/>
    <w:rsid w:val="00A04D8A"/>
    <w:rsid w:val="00A062B9"/>
    <w:rsid w:val="00A1050F"/>
    <w:rsid w:val="00A113A1"/>
    <w:rsid w:val="00A11818"/>
    <w:rsid w:val="00A122F4"/>
    <w:rsid w:val="00A13DE7"/>
    <w:rsid w:val="00A14077"/>
    <w:rsid w:val="00A154C3"/>
    <w:rsid w:val="00A15662"/>
    <w:rsid w:val="00A163E4"/>
    <w:rsid w:val="00A17BF7"/>
    <w:rsid w:val="00A22026"/>
    <w:rsid w:val="00A22386"/>
    <w:rsid w:val="00A24959"/>
    <w:rsid w:val="00A24F18"/>
    <w:rsid w:val="00A268A5"/>
    <w:rsid w:val="00A34CF0"/>
    <w:rsid w:val="00A36579"/>
    <w:rsid w:val="00A36C1D"/>
    <w:rsid w:val="00A37124"/>
    <w:rsid w:val="00A40EC1"/>
    <w:rsid w:val="00A41108"/>
    <w:rsid w:val="00A431F1"/>
    <w:rsid w:val="00A44FF5"/>
    <w:rsid w:val="00A4677B"/>
    <w:rsid w:val="00A503EF"/>
    <w:rsid w:val="00A5042B"/>
    <w:rsid w:val="00A515C5"/>
    <w:rsid w:val="00A527EE"/>
    <w:rsid w:val="00A55469"/>
    <w:rsid w:val="00A56588"/>
    <w:rsid w:val="00A60303"/>
    <w:rsid w:val="00A6062E"/>
    <w:rsid w:val="00A648AE"/>
    <w:rsid w:val="00A65268"/>
    <w:rsid w:val="00A65AD5"/>
    <w:rsid w:val="00A66E65"/>
    <w:rsid w:val="00A714DD"/>
    <w:rsid w:val="00A7210B"/>
    <w:rsid w:val="00A73690"/>
    <w:rsid w:val="00A73F87"/>
    <w:rsid w:val="00A74BF0"/>
    <w:rsid w:val="00A756A6"/>
    <w:rsid w:val="00A763C5"/>
    <w:rsid w:val="00A77413"/>
    <w:rsid w:val="00A8057A"/>
    <w:rsid w:val="00A80E2A"/>
    <w:rsid w:val="00A83A19"/>
    <w:rsid w:val="00A8464A"/>
    <w:rsid w:val="00A85042"/>
    <w:rsid w:val="00A853B1"/>
    <w:rsid w:val="00A90264"/>
    <w:rsid w:val="00A9095A"/>
    <w:rsid w:val="00A909E1"/>
    <w:rsid w:val="00A930A9"/>
    <w:rsid w:val="00A93CD0"/>
    <w:rsid w:val="00A95055"/>
    <w:rsid w:val="00A96F61"/>
    <w:rsid w:val="00A97B92"/>
    <w:rsid w:val="00AA2D12"/>
    <w:rsid w:val="00AA5ED4"/>
    <w:rsid w:val="00AB034E"/>
    <w:rsid w:val="00AB1D37"/>
    <w:rsid w:val="00AB2762"/>
    <w:rsid w:val="00AB48E9"/>
    <w:rsid w:val="00AB783B"/>
    <w:rsid w:val="00AB794E"/>
    <w:rsid w:val="00AC0332"/>
    <w:rsid w:val="00AC0D17"/>
    <w:rsid w:val="00AC224D"/>
    <w:rsid w:val="00AC2B2A"/>
    <w:rsid w:val="00AC6502"/>
    <w:rsid w:val="00AD233C"/>
    <w:rsid w:val="00AD3238"/>
    <w:rsid w:val="00AD4CB0"/>
    <w:rsid w:val="00AD5B2C"/>
    <w:rsid w:val="00AD7F2F"/>
    <w:rsid w:val="00AE161A"/>
    <w:rsid w:val="00AE2249"/>
    <w:rsid w:val="00AE4EF3"/>
    <w:rsid w:val="00AE6524"/>
    <w:rsid w:val="00AE6C7A"/>
    <w:rsid w:val="00AE7453"/>
    <w:rsid w:val="00AF08AF"/>
    <w:rsid w:val="00AF29F2"/>
    <w:rsid w:val="00AF2ECD"/>
    <w:rsid w:val="00AF6CA2"/>
    <w:rsid w:val="00AF7403"/>
    <w:rsid w:val="00B00DD0"/>
    <w:rsid w:val="00B011BA"/>
    <w:rsid w:val="00B05918"/>
    <w:rsid w:val="00B1220F"/>
    <w:rsid w:val="00B123EC"/>
    <w:rsid w:val="00B131CD"/>
    <w:rsid w:val="00B1355D"/>
    <w:rsid w:val="00B16A11"/>
    <w:rsid w:val="00B25E93"/>
    <w:rsid w:val="00B25F2C"/>
    <w:rsid w:val="00B2624A"/>
    <w:rsid w:val="00B263A8"/>
    <w:rsid w:val="00B312E0"/>
    <w:rsid w:val="00B3143B"/>
    <w:rsid w:val="00B31644"/>
    <w:rsid w:val="00B3348B"/>
    <w:rsid w:val="00B34E85"/>
    <w:rsid w:val="00B377B5"/>
    <w:rsid w:val="00B37A14"/>
    <w:rsid w:val="00B40C1F"/>
    <w:rsid w:val="00B41CFD"/>
    <w:rsid w:val="00B41EBC"/>
    <w:rsid w:val="00B42232"/>
    <w:rsid w:val="00B439A9"/>
    <w:rsid w:val="00B45E04"/>
    <w:rsid w:val="00B460EA"/>
    <w:rsid w:val="00B462CA"/>
    <w:rsid w:val="00B519A8"/>
    <w:rsid w:val="00B52D59"/>
    <w:rsid w:val="00B53FA0"/>
    <w:rsid w:val="00B556F7"/>
    <w:rsid w:val="00B5573A"/>
    <w:rsid w:val="00B5638B"/>
    <w:rsid w:val="00B61206"/>
    <w:rsid w:val="00B61CF5"/>
    <w:rsid w:val="00B64786"/>
    <w:rsid w:val="00B647A6"/>
    <w:rsid w:val="00B656C4"/>
    <w:rsid w:val="00B660FC"/>
    <w:rsid w:val="00B66C0B"/>
    <w:rsid w:val="00B66EC3"/>
    <w:rsid w:val="00B67D76"/>
    <w:rsid w:val="00B7108D"/>
    <w:rsid w:val="00B740B9"/>
    <w:rsid w:val="00B74881"/>
    <w:rsid w:val="00B76458"/>
    <w:rsid w:val="00B7752F"/>
    <w:rsid w:val="00B80EEF"/>
    <w:rsid w:val="00B82A9E"/>
    <w:rsid w:val="00B82C2B"/>
    <w:rsid w:val="00B82D33"/>
    <w:rsid w:val="00B845A8"/>
    <w:rsid w:val="00B8513A"/>
    <w:rsid w:val="00B8562D"/>
    <w:rsid w:val="00B85C43"/>
    <w:rsid w:val="00B86120"/>
    <w:rsid w:val="00B91CAD"/>
    <w:rsid w:val="00B92A33"/>
    <w:rsid w:val="00B93164"/>
    <w:rsid w:val="00B935C9"/>
    <w:rsid w:val="00B965E9"/>
    <w:rsid w:val="00B96E78"/>
    <w:rsid w:val="00BA0470"/>
    <w:rsid w:val="00BA3A96"/>
    <w:rsid w:val="00BA4A4B"/>
    <w:rsid w:val="00BA506D"/>
    <w:rsid w:val="00BA5786"/>
    <w:rsid w:val="00BA7B83"/>
    <w:rsid w:val="00BB235C"/>
    <w:rsid w:val="00BB55F0"/>
    <w:rsid w:val="00BB5BDB"/>
    <w:rsid w:val="00BB63EB"/>
    <w:rsid w:val="00BB66C4"/>
    <w:rsid w:val="00BC073D"/>
    <w:rsid w:val="00BC1B25"/>
    <w:rsid w:val="00BC25F9"/>
    <w:rsid w:val="00BC28EA"/>
    <w:rsid w:val="00BC3709"/>
    <w:rsid w:val="00BC3E29"/>
    <w:rsid w:val="00BC4008"/>
    <w:rsid w:val="00BC4F53"/>
    <w:rsid w:val="00BC5D4D"/>
    <w:rsid w:val="00BD0391"/>
    <w:rsid w:val="00BD0FDF"/>
    <w:rsid w:val="00BD100C"/>
    <w:rsid w:val="00BD51B3"/>
    <w:rsid w:val="00BD6D78"/>
    <w:rsid w:val="00BE0848"/>
    <w:rsid w:val="00BE34E7"/>
    <w:rsid w:val="00BE4E40"/>
    <w:rsid w:val="00BE7D48"/>
    <w:rsid w:val="00BF17AD"/>
    <w:rsid w:val="00BF1E95"/>
    <w:rsid w:val="00BF2920"/>
    <w:rsid w:val="00BF2E5F"/>
    <w:rsid w:val="00BF338F"/>
    <w:rsid w:val="00BF49B3"/>
    <w:rsid w:val="00BF4E70"/>
    <w:rsid w:val="00BF5838"/>
    <w:rsid w:val="00BF5AA2"/>
    <w:rsid w:val="00C010AB"/>
    <w:rsid w:val="00C019B2"/>
    <w:rsid w:val="00C01A11"/>
    <w:rsid w:val="00C021F8"/>
    <w:rsid w:val="00C0226A"/>
    <w:rsid w:val="00C02B5A"/>
    <w:rsid w:val="00C0313B"/>
    <w:rsid w:val="00C04286"/>
    <w:rsid w:val="00C042CD"/>
    <w:rsid w:val="00C04C64"/>
    <w:rsid w:val="00C0576F"/>
    <w:rsid w:val="00C06466"/>
    <w:rsid w:val="00C07771"/>
    <w:rsid w:val="00C100E0"/>
    <w:rsid w:val="00C10FAC"/>
    <w:rsid w:val="00C13A1B"/>
    <w:rsid w:val="00C14E37"/>
    <w:rsid w:val="00C20AE2"/>
    <w:rsid w:val="00C2226D"/>
    <w:rsid w:val="00C22561"/>
    <w:rsid w:val="00C262BD"/>
    <w:rsid w:val="00C26F6B"/>
    <w:rsid w:val="00C2790E"/>
    <w:rsid w:val="00C31C35"/>
    <w:rsid w:val="00C32788"/>
    <w:rsid w:val="00C34D0D"/>
    <w:rsid w:val="00C36964"/>
    <w:rsid w:val="00C40410"/>
    <w:rsid w:val="00C41E5C"/>
    <w:rsid w:val="00C42727"/>
    <w:rsid w:val="00C432C8"/>
    <w:rsid w:val="00C434A6"/>
    <w:rsid w:val="00C4394C"/>
    <w:rsid w:val="00C45448"/>
    <w:rsid w:val="00C46831"/>
    <w:rsid w:val="00C51BB1"/>
    <w:rsid w:val="00C55DB9"/>
    <w:rsid w:val="00C56AEC"/>
    <w:rsid w:val="00C61414"/>
    <w:rsid w:val="00C61C92"/>
    <w:rsid w:val="00C6260E"/>
    <w:rsid w:val="00C6408D"/>
    <w:rsid w:val="00C648B8"/>
    <w:rsid w:val="00C64D2D"/>
    <w:rsid w:val="00C652F2"/>
    <w:rsid w:val="00C65E1B"/>
    <w:rsid w:val="00C67663"/>
    <w:rsid w:val="00C67A7E"/>
    <w:rsid w:val="00C72C77"/>
    <w:rsid w:val="00C73F24"/>
    <w:rsid w:val="00C80157"/>
    <w:rsid w:val="00C80822"/>
    <w:rsid w:val="00C80956"/>
    <w:rsid w:val="00C81D04"/>
    <w:rsid w:val="00C830CC"/>
    <w:rsid w:val="00C912BE"/>
    <w:rsid w:val="00C91C1A"/>
    <w:rsid w:val="00C9525C"/>
    <w:rsid w:val="00C9592C"/>
    <w:rsid w:val="00C973BF"/>
    <w:rsid w:val="00C97CC3"/>
    <w:rsid w:val="00C97DD9"/>
    <w:rsid w:val="00CA17BC"/>
    <w:rsid w:val="00CA1DD6"/>
    <w:rsid w:val="00CA1F83"/>
    <w:rsid w:val="00CA33DE"/>
    <w:rsid w:val="00CA3E28"/>
    <w:rsid w:val="00CA49EA"/>
    <w:rsid w:val="00CA5C86"/>
    <w:rsid w:val="00CA6579"/>
    <w:rsid w:val="00CA78A3"/>
    <w:rsid w:val="00CA7DE4"/>
    <w:rsid w:val="00CB19AD"/>
    <w:rsid w:val="00CB25E5"/>
    <w:rsid w:val="00CB2B67"/>
    <w:rsid w:val="00CB2D58"/>
    <w:rsid w:val="00CB2DD1"/>
    <w:rsid w:val="00CB3E73"/>
    <w:rsid w:val="00CB44CC"/>
    <w:rsid w:val="00CB50DA"/>
    <w:rsid w:val="00CB5827"/>
    <w:rsid w:val="00CB58D6"/>
    <w:rsid w:val="00CB6309"/>
    <w:rsid w:val="00CC0E19"/>
    <w:rsid w:val="00CC3491"/>
    <w:rsid w:val="00CC48CD"/>
    <w:rsid w:val="00CC5606"/>
    <w:rsid w:val="00CD1EA1"/>
    <w:rsid w:val="00CD211F"/>
    <w:rsid w:val="00CD38E1"/>
    <w:rsid w:val="00CD66D6"/>
    <w:rsid w:val="00CD6AA8"/>
    <w:rsid w:val="00CD7490"/>
    <w:rsid w:val="00CD7C35"/>
    <w:rsid w:val="00CE0ED0"/>
    <w:rsid w:val="00CE1EFC"/>
    <w:rsid w:val="00CE577F"/>
    <w:rsid w:val="00CE6964"/>
    <w:rsid w:val="00CE6CD0"/>
    <w:rsid w:val="00CF2497"/>
    <w:rsid w:val="00CF394E"/>
    <w:rsid w:val="00CF41BB"/>
    <w:rsid w:val="00CF4645"/>
    <w:rsid w:val="00CF4C62"/>
    <w:rsid w:val="00CF54BF"/>
    <w:rsid w:val="00D0051E"/>
    <w:rsid w:val="00D00901"/>
    <w:rsid w:val="00D00FEE"/>
    <w:rsid w:val="00D02CBB"/>
    <w:rsid w:val="00D04DF5"/>
    <w:rsid w:val="00D063D8"/>
    <w:rsid w:val="00D075CF"/>
    <w:rsid w:val="00D07AD3"/>
    <w:rsid w:val="00D1035A"/>
    <w:rsid w:val="00D119C9"/>
    <w:rsid w:val="00D12454"/>
    <w:rsid w:val="00D12F0C"/>
    <w:rsid w:val="00D1333E"/>
    <w:rsid w:val="00D13A56"/>
    <w:rsid w:val="00D15401"/>
    <w:rsid w:val="00D15690"/>
    <w:rsid w:val="00D157C7"/>
    <w:rsid w:val="00D15CA9"/>
    <w:rsid w:val="00D161D2"/>
    <w:rsid w:val="00D168E2"/>
    <w:rsid w:val="00D219ED"/>
    <w:rsid w:val="00D24C99"/>
    <w:rsid w:val="00D2559B"/>
    <w:rsid w:val="00D26B7F"/>
    <w:rsid w:val="00D30A9E"/>
    <w:rsid w:val="00D3129C"/>
    <w:rsid w:val="00D33513"/>
    <w:rsid w:val="00D36E1D"/>
    <w:rsid w:val="00D523F3"/>
    <w:rsid w:val="00D538BC"/>
    <w:rsid w:val="00D53A22"/>
    <w:rsid w:val="00D53CA4"/>
    <w:rsid w:val="00D54219"/>
    <w:rsid w:val="00D546ED"/>
    <w:rsid w:val="00D56255"/>
    <w:rsid w:val="00D605B6"/>
    <w:rsid w:val="00D621DC"/>
    <w:rsid w:val="00D63AA1"/>
    <w:rsid w:val="00D63CD7"/>
    <w:rsid w:val="00D6437D"/>
    <w:rsid w:val="00D64510"/>
    <w:rsid w:val="00D6538C"/>
    <w:rsid w:val="00D66289"/>
    <w:rsid w:val="00D66DB3"/>
    <w:rsid w:val="00D676AC"/>
    <w:rsid w:val="00D70029"/>
    <w:rsid w:val="00D7057A"/>
    <w:rsid w:val="00D70732"/>
    <w:rsid w:val="00D71D9B"/>
    <w:rsid w:val="00D724CD"/>
    <w:rsid w:val="00D725F3"/>
    <w:rsid w:val="00D733FC"/>
    <w:rsid w:val="00D746A9"/>
    <w:rsid w:val="00D75F9C"/>
    <w:rsid w:val="00D76006"/>
    <w:rsid w:val="00D77052"/>
    <w:rsid w:val="00D81844"/>
    <w:rsid w:val="00D828F4"/>
    <w:rsid w:val="00D834D6"/>
    <w:rsid w:val="00D8503E"/>
    <w:rsid w:val="00D86A63"/>
    <w:rsid w:val="00D87330"/>
    <w:rsid w:val="00D874CA"/>
    <w:rsid w:val="00D87E6B"/>
    <w:rsid w:val="00D90F4A"/>
    <w:rsid w:val="00D917B5"/>
    <w:rsid w:val="00D95F2C"/>
    <w:rsid w:val="00D96828"/>
    <w:rsid w:val="00DA0183"/>
    <w:rsid w:val="00DA0AF7"/>
    <w:rsid w:val="00DA1AB8"/>
    <w:rsid w:val="00DA42DE"/>
    <w:rsid w:val="00DA4EAB"/>
    <w:rsid w:val="00DA5617"/>
    <w:rsid w:val="00DA761A"/>
    <w:rsid w:val="00DB14D6"/>
    <w:rsid w:val="00DB1D0A"/>
    <w:rsid w:val="00DB2044"/>
    <w:rsid w:val="00DB2659"/>
    <w:rsid w:val="00DB3486"/>
    <w:rsid w:val="00DB4252"/>
    <w:rsid w:val="00DB5095"/>
    <w:rsid w:val="00DC073F"/>
    <w:rsid w:val="00DC2153"/>
    <w:rsid w:val="00DC396A"/>
    <w:rsid w:val="00DC44D0"/>
    <w:rsid w:val="00DC48F5"/>
    <w:rsid w:val="00DC4E52"/>
    <w:rsid w:val="00DD38D3"/>
    <w:rsid w:val="00DD5EA9"/>
    <w:rsid w:val="00DD6045"/>
    <w:rsid w:val="00DD687E"/>
    <w:rsid w:val="00DE141C"/>
    <w:rsid w:val="00DE4A76"/>
    <w:rsid w:val="00DE5EE7"/>
    <w:rsid w:val="00DE6959"/>
    <w:rsid w:val="00DE7E8A"/>
    <w:rsid w:val="00DF0026"/>
    <w:rsid w:val="00DF3E96"/>
    <w:rsid w:val="00DF4321"/>
    <w:rsid w:val="00DF51DA"/>
    <w:rsid w:val="00DF6C04"/>
    <w:rsid w:val="00DF7B88"/>
    <w:rsid w:val="00E01886"/>
    <w:rsid w:val="00E01E3C"/>
    <w:rsid w:val="00E03636"/>
    <w:rsid w:val="00E037D8"/>
    <w:rsid w:val="00E03E8A"/>
    <w:rsid w:val="00E0572A"/>
    <w:rsid w:val="00E061B6"/>
    <w:rsid w:val="00E0776C"/>
    <w:rsid w:val="00E102DB"/>
    <w:rsid w:val="00E111BF"/>
    <w:rsid w:val="00E146D9"/>
    <w:rsid w:val="00E17D49"/>
    <w:rsid w:val="00E22213"/>
    <w:rsid w:val="00E2338D"/>
    <w:rsid w:val="00E23821"/>
    <w:rsid w:val="00E23AB9"/>
    <w:rsid w:val="00E24F41"/>
    <w:rsid w:val="00E263C2"/>
    <w:rsid w:val="00E2721F"/>
    <w:rsid w:val="00E27C70"/>
    <w:rsid w:val="00E31E0B"/>
    <w:rsid w:val="00E33175"/>
    <w:rsid w:val="00E33DAD"/>
    <w:rsid w:val="00E33FA9"/>
    <w:rsid w:val="00E35638"/>
    <w:rsid w:val="00E3652B"/>
    <w:rsid w:val="00E36799"/>
    <w:rsid w:val="00E402C7"/>
    <w:rsid w:val="00E40D16"/>
    <w:rsid w:val="00E421FD"/>
    <w:rsid w:val="00E45E9F"/>
    <w:rsid w:val="00E47992"/>
    <w:rsid w:val="00E51E2D"/>
    <w:rsid w:val="00E52E9E"/>
    <w:rsid w:val="00E5319C"/>
    <w:rsid w:val="00E53CE6"/>
    <w:rsid w:val="00E53ECD"/>
    <w:rsid w:val="00E54B5D"/>
    <w:rsid w:val="00E5681C"/>
    <w:rsid w:val="00E572A4"/>
    <w:rsid w:val="00E57913"/>
    <w:rsid w:val="00E57AE0"/>
    <w:rsid w:val="00E60202"/>
    <w:rsid w:val="00E62A90"/>
    <w:rsid w:val="00E62C22"/>
    <w:rsid w:val="00E62C62"/>
    <w:rsid w:val="00E654CE"/>
    <w:rsid w:val="00E65C9D"/>
    <w:rsid w:val="00E668A3"/>
    <w:rsid w:val="00E71CDA"/>
    <w:rsid w:val="00E73487"/>
    <w:rsid w:val="00E74E4E"/>
    <w:rsid w:val="00E76849"/>
    <w:rsid w:val="00E77E2A"/>
    <w:rsid w:val="00E808A4"/>
    <w:rsid w:val="00E80985"/>
    <w:rsid w:val="00E81908"/>
    <w:rsid w:val="00E8215B"/>
    <w:rsid w:val="00E83D2B"/>
    <w:rsid w:val="00E8452B"/>
    <w:rsid w:val="00E84AC1"/>
    <w:rsid w:val="00E84E8A"/>
    <w:rsid w:val="00E853A2"/>
    <w:rsid w:val="00E86A02"/>
    <w:rsid w:val="00E86FEA"/>
    <w:rsid w:val="00E87AF9"/>
    <w:rsid w:val="00E903CE"/>
    <w:rsid w:val="00E90535"/>
    <w:rsid w:val="00E9217A"/>
    <w:rsid w:val="00E9401E"/>
    <w:rsid w:val="00E96307"/>
    <w:rsid w:val="00E96B80"/>
    <w:rsid w:val="00E97A43"/>
    <w:rsid w:val="00EA0C32"/>
    <w:rsid w:val="00EA0D69"/>
    <w:rsid w:val="00EA1752"/>
    <w:rsid w:val="00EA20C0"/>
    <w:rsid w:val="00EA482B"/>
    <w:rsid w:val="00EA741A"/>
    <w:rsid w:val="00EA7A49"/>
    <w:rsid w:val="00EB3196"/>
    <w:rsid w:val="00EB667F"/>
    <w:rsid w:val="00EB70FA"/>
    <w:rsid w:val="00EB78F0"/>
    <w:rsid w:val="00EC03A1"/>
    <w:rsid w:val="00EC09DF"/>
    <w:rsid w:val="00EC28E1"/>
    <w:rsid w:val="00EC2E8A"/>
    <w:rsid w:val="00EC413A"/>
    <w:rsid w:val="00EC690D"/>
    <w:rsid w:val="00EC6F28"/>
    <w:rsid w:val="00EC70AA"/>
    <w:rsid w:val="00EC795C"/>
    <w:rsid w:val="00ED1394"/>
    <w:rsid w:val="00ED39B3"/>
    <w:rsid w:val="00ED4565"/>
    <w:rsid w:val="00ED6405"/>
    <w:rsid w:val="00ED66E3"/>
    <w:rsid w:val="00ED726D"/>
    <w:rsid w:val="00EE2430"/>
    <w:rsid w:val="00EE32A1"/>
    <w:rsid w:val="00EE5B22"/>
    <w:rsid w:val="00EE5B56"/>
    <w:rsid w:val="00EE7A3B"/>
    <w:rsid w:val="00EF428D"/>
    <w:rsid w:val="00EF4FC6"/>
    <w:rsid w:val="00EF55E3"/>
    <w:rsid w:val="00EF678E"/>
    <w:rsid w:val="00EF752D"/>
    <w:rsid w:val="00EF766E"/>
    <w:rsid w:val="00EF7CED"/>
    <w:rsid w:val="00F003AF"/>
    <w:rsid w:val="00F016CA"/>
    <w:rsid w:val="00F01FEC"/>
    <w:rsid w:val="00F03B3D"/>
    <w:rsid w:val="00F0465E"/>
    <w:rsid w:val="00F054FF"/>
    <w:rsid w:val="00F107E0"/>
    <w:rsid w:val="00F1210E"/>
    <w:rsid w:val="00F12129"/>
    <w:rsid w:val="00F20DF6"/>
    <w:rsid w:val="00F232EB"/>
    <w:rsid w:val="00F260A6"/>
    <w:rsid w:val="00F2618F"/>
    <w:rsid w:val="00F26CD8"/>
    <w:rsid w:val="00F26DFE"/>
    <w:rsid w:val="00F304B2"/>
    <w:rsid w:val="00F312B5"/>
    <w:rsid w:val="00F32E48"/>
    <w:rsid w:val="00F33CEA"/>
    <w:rsid w:val="00F35221"/>
    <w:rsid w:val="00F40281"/>
    <w:rsid w:val="00F40F1C"/>
    <w:rsid w:val="00F4213E"/>
    <w:rsid w:val="00F425F6"/>
    <w:rsid w:val="00F433E7"/>
    <w:rsid w:val="00F438D4"/>
    <w:rsid w:val="00F4413D"/>
    <w:rsid w:val="00F44F43"/>
    <w:rsid w:val="00F451FE"/>
    <w:rsid w:val="00F454F3"/>
    <w:rsid w:val="00F468AD"/>
    <w:rsid w:val="00F532D4"/>
    <w:rsid w:val="00F55BDD"/>
    <w:rsid w:val="00F562AB"/>
    <w:rsid w:val="00F605D4"/>
    <w:rsid w:val="00F610A6"/>
    <w:rsid w:val="00F61A80"/>
    <w:rsid w:val="00F640D0"/>
    <w:rsid w:val="00F644BD"/>
    <w:rsid w:val="00F64891"/>
    <w:rsid w:val="00F64C9B"/>
    <w:rsid w:val="00F659F0"/>
    <w:rsid w:val="00F65E26"/>
    <w:rsid w:val="00F66EE7"/>
    <w:rsid w:val="00F70BFC"/>
    <w:rsid w:val="00F753FF"/>
    <w:rsid w:val="00F77157"/>
    <w:rsid w:val="00F7767B"/>
    <w:rsid w:val="00F8027A"/>
    <w:rsid w:val="00F83AFD"/>
    <w:rsid w:val="00F84CB5"/>
    <w:rsid w:val="00F8602F"/>
    <w:rsid w:val="00F90480"/>
    <w:rsid w:val="00F90DCC"/>
    <w:rsid w:val="00F934A4"/>
    <w:rsid w:val="00F938ED"/>
    <w:rsid w:val="00F943A7"/>
    <w:rsid w:val="00F94722"/>
    <w:rsid w:val="00F95AEF"/>
    <w:rsid w:val="00F96455"/>
    <w:rsid w:val="00F96464"/>
    <w:rsid w:val="00F96641"/>
    <w:rsid w:val="00F967F9"/>
    <w:rsid w:val="00F97573"/>
    <w:rsid w:val="00FA046E"/>
    <w:rsid w:val="00FA0E8B"/>
    <w:rsid w:val="00FA1850"/>
    <w:rsid w:val="00FA1910"/>
    <w:rsid w:val="00FA26E2"/>
    <w:rsid w:val="00FA3858"/>
    <w:rsid w:val="00FA4B84"/>
    <w:rsid w:val="00FA7287"/>
    <w:rsid w:val="00FB2070"/>
    <w:rsid w:val="00FB22E9"/>
    <w:rsid w:val="00FB3088"/>
    <w:rsid w:val="00FB35F7"/>
    <w:rsid w:val="00FB59B0"/>
    <w:rsid w:val="00FB75C3"/>
    <w:rsid w:val="00FB75ED"/>
    <w:rsid w:val="00FC00CE"/>
    <w:rsid w:val="00FC1625"/>
    <w:rsid w:val="00FC1FAB"/>
    <w:rsid w:val="00FC2AC3"/>
    <w:rsid w:val="00FC2E27"/>
    <w:rsid w:val="00FC320C"/>
    <w:rsid w:val="00FC4152"/>
    <w:rsid w:val="00FC4A3D"/>
    <w:rsid w:val="00FC5059"/>
    <w:rsid w:val="00FC5ABF"/>
    <w:rsid w:val="00FC6819"/>
    <w:rsid w:val="00FD0520"/>
    <w:rsid w:val="00FD0DA4"/>
    <w:rsid w:val="00FD2B58"/>
    <w:rsid w:val="00FD2CA7"/>
    <w:rsid w:val="00FD2E2B"/>
    <w:rsid w:val="00FD3020"/>
    <w:rsid w:val="00FD3214"/>
    <w:rsid w:val="00FD50D0"/>
    <w:rsid w:val="00FD6CB4"/>
    <w:rsid w:val="00FD7A03"/>
    <w:rsid w:val="00FE0FF5"/>
    <w:rsid w:val="00FE17CB"/>
    <w:rsid w:val="00FE2D97"/>
    <w:rsid w:val="00FE4505"/>
    <w:rsid w:val="00FE71AD"/>
    <w:rsid w:val="00FE7934"/>
    <w:rsid w:val="00FF1703"/>
    <w:rsid w:val="00FF3CA4"/>
    <w:rsid w:val="00FF5005"/>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4C6A"/>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FollowedHyperlink">
    <w:name w:val="FollowedHyperlink"/>
    <w:basedOn w:val="DefaultParagraphFont"/>
    <w:uiPriority w:val="99"/>
    <w:semiHidden/>
    <w:unhideWhenUsed/>
    <w:rsid w:val="009338A3"/>
    <w:rPr>
      <w:color w:val="954F72" w:themeColor="followedHyperlink"/>
      <w:u w:val="single"/>
    </w:rPr>
  </w:style>
  <w:style w:type="paragraph" w:styleId="NormalWeb">
    <w:name w:val="Normal (Web)"/>
    <w:basedOn w:val="Normal"/>
    <w:uiPriority w:val="99"/>
    <w:unhideWhenUsed/>
    <w:rsid w:val="00A24959"/>
    <w:pPr>
      <w:spacing w:before="100" w:beforeAutospacing="1" w:after="100" w:afterAutospacing="1"/>
    </w:pPr>
  </w:style>
  <w:style w:type="character" w:styleId="UnresolvedMention">
    <w:name w:val="Unresolved Mention"/>
    <w:basedOn w:val="DefaultParagraphFont"/>
    <w:uiPriority w:val="99"/>
    <w:rsid w:val="00A24959"/>
    <w:rPr>
      <w:color w:val="605E5C"/>
      <w:shd w:val="clear" w:color="auto" w:fill="E1DFDD"/>
    </w:rPr>
  </w:style>
  <w:style w:type="paragraph" w:customStyle="1" w:styleId="m-8986116517519865308msolistparagraph">
    <w:name w:val="m_-8986116517519865308msolistparagraph"/>
    <w:basedOn w:val="Normal"/>
    <w:rsid w:val="00542C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31614748">
      <w:bodyDiv w:val="1"/>
      <w:marLeft w:val="0"/>
      <w:marRight w:val="0"/>
      <w:marTop w:val="0"/>
      <w:marBottom w:val="0"/>
      <w:divBdr>
        <w:top w:val="none" w:sz="0" w:space="0" w:color="auto"/>
        <w:left w:val="none" w:sz="0" w:space="0" w:color="auto"/>
        <w:bottom w:val="none" w:sz="0" w:space="0" w:color="auto"/>
        <w:right w:val="none" w:sz="0" w:space="0" w:color="auto"/>
      </w:divBdr>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44007283">
      <w:bodyDiv w:val="1"/>
      <w:marLeft w:val="0"/>
      <w:marRight w:val="0"/>
      <w:marTop w:val="0"/>
      <w:marBottom w:val="0"/>
      <w:divBdr>
        <w:top w:val="none" w:sz="0" w:space="0" w:color="auto"/>
        <w:left w:val="none" w:sz="0" w:space="0" w:color="auto"/>
        <w:bottom w:val="none" w:sz="0" w:space="0" w:color="auto"/>
        <w:right w:val="none" w:sz="0" w:space="0" w:color="auto"/>
      </w:divBdr>
    </w:div>
    <w:div w:id="239945982">
      <w:bodyDiv w:val="1"/>
      <w:marLeft w:val="0"/>
      <w:marRight w:val="0"/>
      <w:marTop w:val="0"/>
      <w:marBottom w:val="0"/>
      <w:divBdr>
        <w:top w:val="none" w:sz="0" w:space="0" w:color="auto"/>
        <w:left w:val="none" w:sz="0" w:space="0" w:color="auto"/>
        <w:bottom w:val="none" w:sz="0" w:space="0" w:color="auto"/>
        <w:right w:val="none" w:sz="0" w:space="0" w:color="auto"/>
      </w:divBdr>
    </w:div>
    <w:div w:id="260571367">
      <w:bodyDiv w:val="1"/>
      <w:marLeft w:val="0"/>
      <w:marRight w:val="0"/>
      <w:marTop w:val="0"/>
      <w:marBottom w:val="0"/>
      <w:divBdr>
        <w:top w:val="none" w:sz="0" w:space="0" w:color="auto"/>
        <w:left w:val="none" w:sz="0" w:space="0" w:color="auto"/>
        <w:bottom w:val="none" w:sz="0" w:space="0" w:color="auto"/>
        <w:right w:val="none" w:sz="0" w:space="0" w:color="auto"/>
      </w:divBdr>
    </w:div>
    <w:div w:id="327172031">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5346505">
      <w:bodyDiv w:val="1"/>
      <w:marLeft w:val="0"/>
      <w:marRight w:val="0"/>
      <w:marTop w:val="0"/>
      <w:marBottom w:val="0"/>
      <w:divBdr>
        <w:top w:val="none" w:sz="0" w:space="0" w:color="auto"/>
        <w:left w:val="none" w:sz="0" w:space="0" w:color="auto"/>
        <w:bottom w:val="none" w:sz="0" w:space="0" w:color="auto"/>
        <w:right w:val="none" w:sz="0" w:space="0" w:color="auto"/>
      </w:divBdr>
      <w:divsChild>
        <w:div w:id="2246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5030">
              <w:marLeft w:val="0"/>
              <w:marRight w:val="0"/>
              <w:marTop w:val="0"/>
              <w:marBottom w:val="0"/>
              <w:divBdr>
                <w:top w:val="none" w:sz="0" w:space="0" w:color="auto"/>
                <w:left w:val="none" w:sz="0" w:space="0" w:color="auto"/>
                <w:bottom w:val="none" w:sz="0" w:space="0" w:color="auto"/>
                <w:right w:val="none" w:sz="0" w:space="0" w:color="auto"/>
              </w:divBdr>
              <w:divsChild>
                <w:div w:id="2021813339">
                  <w:marLeft w:val="0"/>
                  <w:marRight w:val="0"/>
                  <w:marTop w:val="0"/>
                  <w:marBottom w:val="0"/>
                  <w:divBdr>
                    <w:top w:val="none" w:sz="0" w:space="0" w:color="auto"/>
                    <w:left w:val="none" w:sz="0" w:space="0" w:color="auto"/>
                    <w:bottom w:val="none" w:sz="0" w:space="0" w:color="auto"/>
                    <w:right w:val="none" w:sz="0" w:space="0" w:color="auto"/>
                  </w:divBdr>
                  <w:divsChild>
                    <w:div w:id="1583107207">
                      <w:marLeft w:val="0"/>
                      <w:marRight w:val="0"/>
                      <w:marTop w:val="0"/>
                      <w:marBottom w:val="0"/>
                      <w:divBdr>
                        <w:top w:val="none" w:sz="0" w:space="0" w:color="auto"/>
                        <w:left w:val="none" w:sz="0" w:space="0" w:color="auto"/>
                        <w:bottom w:val="none" w:sz="0" w:space="0" w:color="auto"/>
                        <w:right w:val="none" w:sz="0" w:space="0" w:color="auto"/>
                      </w:divBdr>
                      <w:divsChild>
                        <w:div w:id="1095439918">
                          <w:marLeft w:val="0"/>
                          <w:marRight w:val="0"/>
                          <w:marTop w:val="0"/>
                          <w:marBottom w:val="0"/>
                          <w:divBdr>
                            <w:top w:val="none" w:sz="0" w:space="0" w:color="auto"/>
                            <w:left w:val="none" w:sz="0" w:space="0" w:color="auto"/>
                            <w:bottom w:val="none" w:sz="0" w:space="0" w:color="auto"/>
                            <w:right w:val="none" w:sz="0" w:space="0" w:color="auto"/>
                          </w:divBdr>
                          <w:divsChild>
                            <w:div w:id="5094852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0809842">
                                  <w:marLeft w:val="0"/>
                                  <w:marRight w:val="0"/>
                                  <w:marTop w:val="0"/>
                                  <w:marBottom w:val="0"/>
                                  <w:divBdr>
                                    <w:top w:val="none" w:sz="0" w:space="0" w:color="auto"/>
                                    <w:left w:val="none" w:sz="0" w:space="0" w:color="auto"/>
                                    <w:bottom w:val="none" w:sz="0" w:space="0" w:color="auto"/>
                                    <w:right w:val="none" w:sz="0" w:space="0" w:color="auto"/>
                                  </w:divBdr>
                                  <w:divsChild>
                                    <w:div w:id="1973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593592311">
      <w:bodyDiv w:val="1"/>
      <w:marLeft w:val="0"/>
      <w:marRight w:val="0"/>
      <w:marTop w:val="0"/>
      <w:marBottom w:val="0"/>
      <w:divBdr>
        <w:top w:val="none" w:sz="0" w:space="0" w:color="auto"/>
        <w:left w:val="none" w:sz="0" w:space="0" w:color="auto"/>
        <w:bottom w:val="none" w:sz="0" w:space="0" w:color="auto"/>
        <w:right w:val="none" w:sz="0" w:space="0" w:color="auto"/>
      </w:divBdr>
      <w:divsChild>
        <w:div w:id="1894147357">
          <w:marLeft w:val="0"/>
          <w:marRight w:val="0"/>
          <w:marTop w:val="0"/>
          <w:marBottom w:val="0"/>
          <w:divBdr>
            <w:top w:val="none" w:sz="0" w:space="0" w:color="auto"/>
            <w:left w:val="none" w:sz="0" w:space="0" w:color="auto"/>
            <w:bottom w:val="none" w:sz="0" w:space="0" w:color="auto"/>
            <w:right w:val="none" w:sz="0" w:space="0" w:color="auto"/>
          </w:divBdr>
        </w:div>
        <w:div w:id="826095220">
          <w:marLeft w:val="0"/>
          <w:marRight w:val="0"/>
          <w:marTop w:val="0"/>
          <w:marBottom w:val="0"/>
          <w:divBdr>
            <w:top w:val="none" w:sz="0" w:space="0" w:color="auto"/>
            <w:left w:val="none" w:sz="0" w:space="0" w:color="auto"/>
            <w:bottom w:val="none" w:sz="0" w:space="0" w:color="auto"/>
            <w:right w:val="none" w:sz="0" w:space="0" w:color="auto"/>
          </w:divBdr>
        </w:div>
      </w:divsChild>
    </w:div>
    <w:div w:id="603805662">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758480435">
      <w:bodyDiv w:val="1"/>
      <w:marLeft w:val="0"/>
      <w:marRight w:val="0"/>
      <w:marTop w:val="0"/>
      <w:marBottom w:val="0"/>
      <w:divBdr>
        <w:top w:val="none" w:sz="0" w:space="0" w:color="auto"/>
        <w:left w:val="none" w:sz="0" w:space="0" w:color="auto"/>
        <w:bottom w:val="none" w:sz="0" w:space="0" w:color="auto"/>
        <w:right w:val="none" w:sz="0" w:space="0" w:color="auto"/>
      </w:divBdr>
    </w:div>
    <w:div w:id="827555556">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1023290247">
      <w:bodyDiv w:val="1"/>
      <w:marLeft w:val="0"/>
      <w:marRight w:val="0"/>
      <w:marTop w:val="0"/>
      <w:marBottom w:val="0"/>
      <w:divBdr>
        <w:top w:val="none" w:sz="0" w:space="0" w:color="auto"/>
        <w:left w:val="none" w:sz="0" w:space="0" w:color="auto"/>
        <w:bottom w:val="none" w:sz="0" w:space="0" w:color="auto"/>
        <w:right w:val="none" w:sz="0" w:space="0" w:color="auto"/>
      </w:divBdr>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220508035">
      <w:bodyDiv w:val="1"/>
      <w:marLeft w:val="0"/>
      <w:marRight w:val="0"/>
      <w:marTop w:val="0"/>
      <w:marBottom w:val="0"/>
      <w:divBdr>
        <w:top w:val="none" w:sz="0" w:space="0" w:color="auto"/>
        <w:left w:val="none" w:sz="0" w:space="0" w:color="auto"/>
        <w:bottom w:val="none" w:sz="0" w:space="0" w:color="auto"/>
        <w:right w:val="none" w:sz="0" w:space="0" w:color="auto"/>
      </w:divBdr>
    </w:div>
    <w:div w:id="1292713124">
      <w:bodyDiv w:val="1"/>
      <w:marLeft w:val="0"/>
      <w:marRight w:val="0"/>
      <w:marTop w:val="0"/>
      <w:marBottom w:val="0"/>
      <w:divBdr>
        <w:top w:val="none" w:sz="0" w:space="0" w:color="auto"/>
        <w:left w:val="none" w:sz="0" w:space="0" w:color="auto"/>
        <w:bottom w:val="none" w:sz="0" w:space="0" w:color="auto"/>
        <w:right w:val="none" w:sz="0" w:space="0" w:color="auto"/>
      </w:divBdr>
    </w:div>
    <w:div w:id="1369449182">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445922324">
      <w:bodyDiv w:val="1"/>
      <w:marLeft w:val="0"/>
      <w:marRight w:val="0"/>
      <w:marTop w:val="0"/>
      <w:marBottom w:val="0"/>
      <w:divBdr>
        <w:top w:val="none" w:sz="0" w:space="0" w:color="auto"/>
        <w:left w:val="none" w:sz="0" w:space="0" w:color="auto"/>
        <w:bottom w:val="none" w:sz="0" w:space="0" w:color="auto"/>
        <w:right w:val="none" w:sz="0" w:space="0" w:color="auto"/>
      </w:divBdr>
    </w:div>
    <w:div w:id="1466117088">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48239595">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719820805">
      <w:bodyDiv w:val="1"/>
      <w:marLeft w:val="0"/>
      <w:marRight w:val="0"/>
      <w:marTop w:val="0"/>
      <w:marBottom w:val="0"/>
      <w:divBdr>
        <w:top w:val="none" w:sz="0" w:space="0" w:color="auto"/>
        <w:left w:val="none" w:sz="0" w:space="0" w:color="auto"/>
        <w:bottom w:val="none" w:sz="0" w:space="0" w:color="auto"/>
        <w:right w:val="none" w:sz="0" w:space="0" w:color="auto"/>
      </w:divBdr>
    </w:div>
    <w:div w:id="1748914456">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2352593">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075539907">
      <w:bodyDiv w:val="1"/>
      <w:marLeft w:val="0"/>
      <w:marRight w:val="0"/>
      <w:marTop w:val="0"/>
      <w:marBottom w:val="0"/>
      <w:divBdr>
        <w:top w:val="none" w:sz="0" w:space="0" w:color="auto"/>
        <w:left w:val="none" w:sz="0" w:space="0" w:color="auto"/>
        <w:bottom w:val="none" w:sz="0" w:space="0" w:color="auto"/>
        <w:right w:val="none" w:sz="0" w:space="0" w:color="auto"/>
      </w:divBdr>
    </w:div>
    <w:div w:id="212561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7563</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8</cp:revision>
  <cp:lastPrinted>2021-03-10T18:27:00Z</cp:lastPrinted>
  <dcterms:created xsi:type="dcterms:W3CDTF">2021-03-10T20:49:00Z</dcterms:created>
  <dcterms:modified xsi:type="dcterms:W3CDTF">2021-04-15T21:05:00Z</dcterms:modified>
</cp:coreProperties>
</file>