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41C9" w:rsidRDefault="005B7072" w:rsidP="00856144">
      <w:pPr>
        <w:tabs>
          <w:tab w:val="left" w:pos="4500"/>
        </w:tabs>
        <w:ind w:firstLine="360"/>
      </w:pPr>
      <w:r w:rsidRPr="000941C9">
        <w:t xml:space="preserve"> </w:t>
      </w:r>
    </w:p>
    <w:p w14:paraId="74BD5C33" w14:textId="1FA1ABF2" w:rsidR="00243D50" w:rsidRPr="000941C9" w:rsidRDefault="005812BD" w:rsidP="00856144">
      <w:pPr>
        <w:tabs>
          <w:tab w:val="left" w:pos="4500"/>
        </w:tabs>
        <w:ind w:firstLine="360"/>
        <w:jc w:val="center"/>
      </w:pPr>
      <w:r>
        <w:t>Minutes</w:t>
      </w:r>
      <w:r w:rsidR="00EC70AA" w:rsidRPr="000941C9">
        <w:t xml:space="preserve"> for </w:t>
      </w:r>
      <w:r w:rsidR="002F7DD0">
        <w:t>Wednesday</w:t>
      </w:r>
      <w:r w:rsidR="0025448D" w:rsidRPr="000941C9">
        <w:t xml:space="preserve"> </w:t>
      </w:r>
      <w:r w:rsidR="002F7DD0">
        <w:t>April</w:t>
      </w:r>
      <w:r w:rsidR="003D46F9">
        <w:t xml:space="preserve"> </w:t>
      </w:r>
      <w:r w:rsidR="002F7DD0">
        <w:t>13,</w:t>
      </w:r>
      <w:r w:rsidR="00531C59" w:rsidRPr="000941C9">
        <w:t xml:space="preserve"> </w:t>
      </w:r>
      <w:r w:rsidR="003E6AD7" w:rsidRPr="000941C9">
        <w:t>202</w:t>
      </w:r>
      <w:r w:rsidR="005A1702" w:rsidRPr="000941C9">
        <w:t>2</w:t>
      </w:r>
    </w:p>
    <w:p w14:paraId="51ADD239" w14:textId="122C238B" w:rsidR="007C52AB" w:rsidRDefault="002F7DD0" w:rsidP="00856144">
      <w:pPr>
        <w:tabs>
          <w:tab w:val="left" w:pos="4500"/>
        </w:tabs>
        <w:ind w:firstLine="360"/>
        <w:jc w:val="center"/>
      </w:pPr>
      <w:r>
        <w:t>2</w:t>
      </w:r>
      <w:r w:rsidR="008259CE" w:rsidRPr="000941C9">
        <w:t>pm</w:t>
      </w:r>
      <w:r w:rsidR="005812BD">
        <w:t xml:space="preserve"> via Zoom</w:t>
      </w:r>
    </w:p>
    <w:p w14:paraId="425C512E" w14:textId="6AA328B3" w:rsidR="005812BD" w:rsidRDefault="005812BD" w:rsidP="00856144">
      <w:pPr>
        <w:tabs>
          <w:tab w:val="left" w:pos="4500"/>
        </w:tabs>
        <w:ind w:firstLine="360"/>
        <w:jc w:val="center"/>
      </w:pPr>
    </w:p>
    <w:p w14:paraId="105D56D0" w14:textId="7FF8ED42" w:rsidR="005812BD" w:rsidRPr="000941C9" w:rsidRDefault="005812BD" w:rsidP="00856144">
      <w:pPr>
        <w:tabs>
          <w:tab w:val="left" w:pos="4500"/>
        </w:tabs>
        <w:ind w:firstLine="360"/>
        <w:jc w:val="center"/>
      </w:pPr>
      <w:r>
        <w:t>In attendance: President Meghan Agresto, VP Al Marzetti, Treasurer Bryan Daggett, Secretary Allison Broughton, Susan Taylor, Frieda Harris, Marcy Moore</w:t>
      </w:r>
      <w:r w:rsidR="00CF79DB">
        <w:t>.</w:t>
      </w:r>
      <w:r>
        <w:t xml:space="preserve"> Members of the public: </w:t>
      </w:r>
      <w:r w:rsidR="00604548">
        <w:t>Jacquelin Winter</w:t>
      </w:r>
      <w:r w:rsidR="00DE0820">
        <w:t>, Erin Price</w:t>
      </w:r>
      <w:r w:rsidR="00804398">
        <w:t>, Karen Clark</w:t>
      </w:r>
      <w:r w:rsidR="00DE0820">
        <w:t>.</w:t>
      </w:r>
    </w:p>
    <w:p w14:paraId="2DCD07E3" w14:textId="77777777" w:rsidR="002901CE" w:rsidRPr="000941C9" w:rsidRDefault="002901CE" w:rsidP="00A65AD5">
      <w:pPr>
        <w:jc w:val="center"/>
      </w:pPr>
    </w:p>
    <w:p w14:paraId="28CE5D54" w14:textId="77777777" w:rsidR="00BB235C" w:rsidRPr="000941C9" w:rsidRDefault="00BB235C" w:rsidP="00BB235C"/>
    <w:p w14:paraId="2277220E" w14:textId="3C8373ED" w:rsidR="00E654CE" w:rsidRPr="000941C9" w:rsidRDefault="005812BD" w:rsidP="00E654CE">
      <w:pPr>
        <w:ind w:firstLine="360"/>
        <w:rPr>
          <w:b/>
        </w:rPr>
      </w:pPr>
      <w:r>
        <w:t>The meeting was called to order at 2:00pm. A quorum was established.</w:t>
      </w:r>
    </w:p>
    <w:p w14:paraId="0761C935" w14:textId="77777777" w:rsidR="005812BD" w:rsidRDefault="005812BD" w:rsidP="00E654CE">
      <w:pPr>
        <w:ind w:firstLine="360"/>
      </w:pPr>
    </w:p>
    <w:p w14:paraId="4BDF7ECB" w14:textId="1D1A978A" w:rsidR="00E654CE" w:rsidRPr="005812BD" w:rsidRDefault="007B28B4" w:rsidP="00E654CE">
      <w:pPr>
        <w:ind w:firstLine="360"/>
        <w:rPr>
          <w:b/>
          <w:u w:val="single"/>
        </w:rPr>
      </w:pPr>
      <w:r w:rsidRPr="005812BD">
        <w:rPr>
          <w:u w:val="single"/>
        </w:rPr>
        <w:t>Board action</w:t>
      </w:r>
    </w:p>
    <w:p w14:paraId="12BA1DE0" w14:textId="5BCECC47" w:rsidR="00EC5360" w:rsidRPr="000941C9" w:rsidRDefault="00C973BF" w:rsidP="00210711">
      <w:pPr>
        <w:pStyle w:val="ListParagraph"/>
        <w:numPr>
          <w:ilvl w:val="0"/>
          <w:numId w:val="3"/>
        </w:numPr>
        <w:rPr>
          <w:rFonts w:ascii="Times New Roman" w:hAnsi="Times New Roman"/>
          <w:szCs w:val="24"/>
        </w:rPr>
      </w:pPr>
      <w:r w:rsidRPr="000941C9">
        <w:rPr>
          <w:rFonts w:ascii="Times New Roman" w:hAnsi="Times New Roman"/>
          <w:szCs w:val="24"/>
        </w:rPr>
        <w:t xml:space="preserve">Approve </w:t>
      </w:r>
      <w:r w:rsidR="002F7DD0">
        <w:rPr>
          <w:rFonts w:ascii="Times New Roman" w:hAnsi="Times New Roman"/>
          <w:szCs w:val="24"/>
        </w:rPr>
        <w:t>March</w:t>
      </w:r>
      <w:r w:rsidRPr="000941C9">
        <w:rPr>
          <w:rFonts w:ascii="Times New Roman" w:hAnsi="Times New Roman"/>
          <w:szCs w:val="24"/>
        </w:rPr>
        <w:t xml:space="preserve"> minutes</w:t>
      </w:r>
      <w:r w:rsidR="005812BD">
        <w:rPr>
          <w:rFonts w:ascii="Times New Roman" w:hAnsi="Times New Roman"/>
          <w:szCs w:val="24"/>
        </w:rPr>
        <w:t xml:space="preserve"> – </w:t>
      </w:r>
      <w:r w:rsidR="00DE0820">
        <w:rPr>
          <w:rFonts w:ascii="Times New Roman" w:hAnsi="Times New Roman"/>
          <w:szCs w:val="24"/>
        </w:rPr>
        <w:t xml:space="preserve">Susan </w:t>
      </w:r>
      <w:r w:rsidR="005812BD">
        <w:rPr>
          <w:rFonts w:ascii="Times New Roman" w:hAnsi="Times New Roman"/>
          <w:szCs w:val="24"/>
        </w:rPr>
        <w:t xml:space="preserve">made a motion to approve. </w:t>
      </w:r>
      <w:r w:rsidR="00F45623">
        <w:rPr>
          <w:rFonts w:ascii="Times New Roman" w:hAnsi="Times New Roman"/>
          <w:szCs w:val="24"/>
        </w:rPr>
        <w:t xml:space="preserve">Al </w:t>
      </w:r>
      <w:r w:rsidR="005812BD">
        <w:rPr>
          <w:rFonts w:ascii="Times New Roman" w:hAnsi="Times New Roman"/>
          <w:szCs w:val="24"/>
        </w:rPr>
        <w:t>seconded and all voted in favor.</w:t>
      </w:r>
    </w:p>
    <w:p w14:paraId="04B28BF4" w14:textId="7BEA57B6" w:rsidR="00312804" w:rsidRPr="0034226F" w:rsidRDefault="000C1924" w:rsidP="0034226F">
      <w:pPr>
        <w:pStyle w:val="ListParagraph"/>
        <w:numPr>
          <w:ilvl w:val="0"/>
          <w:numId w:val="3"/>
        </w:numPr>
      </w:pPr>
      <w:r w:rsidRPr="000941C9">
        <w:t>Face covering policy review</w:t>
      </w:r>
      <w:r w:rsidR="00EE26F8" w:rsidRPr="000941C9">
        <w:t xml:space="preserve"> –</w:t>
      </w:r>
      <w:r w:rsidR="002901CE" w:rsidRPr="000941C9">
        <w:t xml:space="preserve"> </w:t>
      </w:r>
      <w:r w:rsidR="00611F98">
        <w:t xml:space="preserve">No need to review as there have been no </w:t>
      </w:r>
      <w:r w:rsidR="0034226F">
        <w:t>significant changes locally.</w:t>
      </w:r>
    </w:p>
    <w:p w14:paraId="4EDE0A0B" w14:textId="3CABCC09" w:rsidR="000A3030" w:rsidRDefault="00B75BCF" w:rsidP="00B75BCF">
      <w:pPr>
        <w:pStyle w:val="ListParagraph"/>
        <w:numPr>
          <w:ilvl w:val="0"/>
          <w:numId w:val="13"/>
        </w:numPr>
        <w:rPr>
          <w:rFonts w:ascii="Times New Roman" w:hAnsi="Times New Roman"/>
          <w:szCs w:val="24"/>
        </w:rPr>
      </w:pPr>
      <w:r w:rsidRPr="000941C9">
        <w:rPr>
          <w:rFonts w:ascii="Times New Roman" w:hAnsi="Times New Roman"/>
          <w:szCs w:val="24"/>
        </w:rPr>
        <w:t xml:space="preserve">Renewal of </w:t>
      </w:r>
      <w:r>
        <w:rPr>
          <w:rFonts w:ascii="Times New Roman" w:hAnsi="Times New Roman"/>
          <w:szCs w:val="24"/>
        </w:rPr>
        <w:t>Charter</w:t>
      </w:r>
      <w:r w:rsidRPr="000941C9">
        <w:rPr>
          <w:rFonts w:ascii="Times New Roman" w:hAnsi="Times New Roman"/>
          <w:szCs w:val="24"/>
        </w:rPr>
        <w:t xml:space="preserve"> update </w:t>
      </w:r>
      <w:r>
        <w:rPr>
          <w:rFonts w:ascii="Times New Roman" w:hAnsi="Times New Roman"/>
          <w:szCs w:val="24"/>
        </w:rPr>
        <w:t>–</w:t>
      </w:r>
      <w:r w:rsidR="002214E3">
        <w:rPr>
          <w:rFonts w:ascii="Times New Roman" w:hAnsi="Times New Roman"/>
          <w:szCs w:val="24"/>
        </w:rPr>
        <w:t>Susan made a motion to sign the Renewal of Charter. Al seconded and all voted in favor.</w:t>
      </w:r>
      <w:r w:rsidR="00CB6D9E">
        <w:rPr>
          <w:rFonts w:ascii="Times New Roman" w:hAnsi="Times New Roman"/>
          <w:szCs w:val="24"/>
        </w:rPr>
        <w:t xml:space="preserve"> Meghan will sign and the new charter will </w:t>
      </w:r>
      <w:r w:rsidR="008757B7">
        <w:rPr>
          <w:rFonts w:ascii="Times New Roman" w:hAnsi="Times New Roman"/>
          <w:szCs w:val="24"/>
        </w:rPr>
        <w:t xml:space="preserve">take </w:t>
      </w:r>
      <w:r w:rsidR="00FC18C0">
        <w:rPr>
          <w:rFonts w:ascii="Times New Roman" w:hAnsi="Times New Roman"/>
          <w:szCs w:val="24"/>
        </w:rPr>
        <w:t>the school</w:t>
      </w:r>
      <w:r w:rsidR="008757B7">
        <w:rPr>
          <w:rFonts w:ascii="Times New Roman" w:hAnsi="Times New Roman"/>
          <w:szCs w:val="24"/>
        </w:rPr>
        <w:t xml:space="preserve"> through 2029.</w:t>
      </w:r>
    </w:p>
    <w:p w14:paraId="5B542181" w14:textId="47A63D2D" w:rsidR="00312804" w:rsidRDefault="00B75BCF" w:rsidP="00B75BCF">
      <w:pPr>
        <w:pStyle w:val="ListParagraph"/>
        <w:numPr>
          <w:ilvl w:val="0"/>
          <w:numId w:val="13"/>
        </w:numPr>
        <w:rPr>
          <w:rFonts w:ascii="Times New Roman" w:hAnsi="Times New Roman"/>
          <w:szCs w:val="24"/>
        </w:rPr>
      </w:pPr>
      <w:r>
        <w:rPr>
          <w:rFonts w:ascii="Times New Roman" w:hAnsi="Times New Roman"/>
          <w:szCs w:val="24"/>
        </w:rPr>
        <w:t>Client/Lawyer agreement for HOA amendment for Lot 37</w:t>
      </w:r>
      <w:r w:rsidR="0094315D">
        <w:rPr>
          <w:rFonts w:ascii="Times New Roman" w:hAnsi="Times New Roman"/>
          <w:szCs w:val="24"/>
        </w:rPr>
        <w:t xml:space="preserve"> – Before we can build, there must be an amendment to the covenants for Corolla Village. We have engaged with a lawyer (who does not require a retainer)</w:t>
      </w:r>
      <w:r w:rsidR="00AF37C2">
        <w:rPr>
          <w:rFonts w:ascii="Times New Roman" w:hAnsi="Times New Roman"/>
          <w:szCs w:val="24"/>
        </w:rPr>
        <w:t>. Al made a motion</w:t>
      </w:r>
      <w:r w:rsidR="00215C31">
        <w:rPr>
          <w:rFonts w:ascii="Times New Roman" w:hAnsi="Times New Roman"/>
          <w:szCs w:val="24"/>
        </w:rPr>
        <w:t xml:space="preserve"> t</w:t>
      </w:r>
      <w:r w:rsidR="00AF37C2">
        <w:rPr>
          <w:rFonts w:ascii="Times New Roman" w:hAnsi="Times New Roman"/>
          <w:szCs w:val="24"/>
        </w:rPr>
        <w:t xml:space="preserve">o authorize an engagement with David Powers firm </w:t>
      </w:r>
      <w:r w:rsidR="00215C31">
        <w:rPr>
          <w:rFonts w:ascii="Times New Roman" w:hAnsi="Times New Roman"/>
          <w:szCs w:val="24"/>
        </w:rPr>
        <w:t xml:space="preserve">on this matter. Meghan seconded and all voted in favor. </w:t>
      </w:r>
    </w:p>
    <w:p w14:paraId="787E52BF" w14:textId="5510E3FF" w:rsidR="00F04676" w:rsidRPr="00B75BCF" w:rsidRDefault="00F04676" w:rsidP="00F04676">
      <w:pPr>
        <w:pStyle w:val="ListParagraph"/>
        <w:ind w:left="1080"/>
        <w:rPr>
          <w:rFonts w:ascii="Times New Roman" w:hAnsi="Times New Roman"/>
          <w:szCs w:val="24"/>
        </w:rPr>
      </w:pPr>
    </w:p>
    <w:p w14:paraId="1B89FCC0" w14:textId="77777777" w:rsidR="00311091" w:rsidRPr="000941C9" w:rsidRDefault="00311091" w:rsidP="00311091"/>
    <w:p w14:paraId="5BC6971D" w14:textId="4B33788D" w:rsidR="000941C9" w:rsidRPr="005812BD" w:rsidRDefault="00F04676" w:rsidP="00F04676">
      <w:pPr>
        <w:rPr>
          <w:u w:val="single"/>
        </w:rPr>
      </w:pPr>
      <w:r>
        <w:t xml:space="preserve">     </w:t>
      </w:r>
      <w:r w:rsidR="00311091" w:rsidRPr="005812BD">
        <w:rPr>
          <w:u w:val="single"/>
        </w:rPr>
        <w:t xml:space="preserve">President’s Report </w:t>
      </w:r>
      <w:r w:rsidR="00F1220E" w:rsidRPr="005812BD">
        <w:rPr>
          <w:u w:val="single"/>
        </w:rPr>
        <w:t xml:space="preserve"> </w:t>
      </w:r>
    </w:p>
    <w:p w14:paraId="36C9A6E5" w14:textId="2915572F" w:rsidR="00B75BCF" w:rsidRPr="00312804" w:rsidRDefault="00B75BCF" w:rsidP="00B75BCF">
      <w:pPr>
        <w:pStyle w:val="ListParagraph"/>
        <w:numPr>
          <w:ilvl w:val="0"/>
          <w:numId w:val="13"/>
        </w:numPr>
        <w:rPr>
          <w:rFonts w:ascii="Times New Roman" w:hAnsi="Times New Roman"/>
          <w:szCs w:val="24"/>
        </w:rPr>
      </w:pPr>
      <w:r w:rsidRPr="000941C9">
        <w:rPr>
          <w:rFonts w:ascii="Times New Roman" w:hAnsi="Times New Roman"/>
          <w:szCs w:val="24"/>
        </w:rPr>
        <w:t>Epicenter</w:t>
      </w:r>
      <w:r>
        <w:rPr>
          <w:rFonts w:ascii="Times New Roman" w:hAnsi="Times New Roman"/>
          <w:szCs w:val="24"/>
        </w:rPr>
        <w:t xml:space="preserve"> updates – </w:t>
      </w:r>
      <w:r w:rsidR="00856AB9">
        <w:rPr>
          <w:rFonts w:ascii="Times New Roman" w:hAnsi="Times New Roman"/>
          <w:szCs w:val="24"/>
        </w:rPr>
        <w:t>Pro</w:t>
      </w:r>
      <w:r>
        <w:rPr>
          <w:rFonts w:ascii="Times New Roman" w:hAnsi="Times New Roman"/>
          <w:szCs w:val="24"/>
        </w:rPr>
        <w:t xml:space="preserve">of </w:t>
      </w:r>
      <w:r w:rsidR="00856AB9">
        <w:rPr>
          <w:rFonts w:ascii="Times New Roman" w:hAnsi="Times New Roman"/>
          <w:szCs w:val="24"/>
        </w:rPr>
        <w:t xml:space="preserve">of </w:t>
      </w:r>
      <w:r>
        <w:rPr>
          <w:rFonts w:ascii="Times New Roman" w:hAnsi="Times New Roman"/>
          <w:szCs w:val="24"/>
        </w:rPr>
        <w:t>employee dishonesty insurance</w:t>
      </w:r>
      <w:r w:rsidR="00DD0EA2">
        <w:rPr>
          <w:rFonts w:ascii="Times New Roman" w:hAnsi="Times New Roman"/>
          <w:szCs w:val="24"/>
        </w:rPr>
        <w:t xml:space="preserve"> is in place (through work with Linda Woodard at </w:t>
      </w:r>
      <w:proofErr w:type="spellStart"/>
      <w:r w:rsidR="00DD0EA2">
        <w:rPr>
          <w:rFonts w:ascii="Times New Roman" w:hAnsi="Times New Roman"/>
          <w:szCs w:val="24"/>
        </w:rPr>
        <w:t>TowneBank</w:t>
      </w:r>
      <w:proofErr w:type="spellEnd"/>
      <w:r w:rsidR="00DD0EA2">
        <w:rPr>
          <w:rFonts w:ascii="Times New Roman" w:hAnsi="Times New Roman"/>
          <w:szCs w:val="24"/>
        </w:rPr>
        <w:t>) costing $300/year. We are now in full complianc</w:t>
      </w:r>
      <w:r w:rsidR="00230970">
        <w:rPr>
          <w:rFonts w:ascii="Times New Roman" w:hAnsi="Times New Roman"/>
          <w:szCs w:val="24"/>
        </w:rPr>
        <w:t xml:space="preserve">e </w:t>
      </w:r>
      <w:r w:rsidR="006D20CD">
        <w:rPr>
          <w:rFonts w:ascii="Times New Roman" w:hAnsi="Times New Roman"/>
          <w:szCs w:val="24"/>
        </w:rPr>
        <w:t xml:space="preserve">and </w:t>
      </w:r>
      <w:r w:rsidR="00230970">
        <w:rPr>
          <w:rFonts w:ascii="Times New Roman" w:hAnsi="Times New Roman"/>
          <w:szCs w:val="24"/>
        </w:rPr>
        <w:t xml:space="preserve">have </w:t>
      </w:r>
      <w:r w:rsidR="00DD0EA2">
        <w:rPr>
          <w:rFonts w:ascii="Times New Roman" w:hAnsi="Times New Roman"/>
          <w:szCs w:val="24"/>
        </w:rPr>
        <w:t>affir</w:t>
      </w:r>
      <w:r w:rsidR="00230970">
        <w:rPr>
          <w:rFonts w:ascii="Times New Roman" w:hAnsi="Times New Roman"/>
          <w:szCs w:val="24"/>
        </w:rPr>
        <w:t>med</w:t>
      </w:r>
      <w:r w:rsidR="00DD0EA2">
        <w:rPr>
          <w:rFonts w:ascii="Times New Roman" w:hAnsi="Times New Roman"/>
          <w:szCs w:val="24"/>
        </w:rPr>
        <w:t xml:space="preserve"> that no changes to policy are made at this point in the school year.</w:t>
      </w:r>
    </w:p>
    <w:p w14:paraId="215E729F" w14:textId="71198028" w:rsidR="00B75BCF" w:rsidRDefault="005812BD" w:rsidP="004815D3">
      <w:pPr>
        <w:pStyle w:val="ListParagraph"/>
        <w:numPr>
          <w:ilvl w:val="0"/>
          <w:numId w:val="13"/>
        </w:numPr>
        <w:rPr>
          <w:rFonts w:ascii="Times New Roman" w:hAnsi="Times New Roman"/>
          <w:szCs w:val="24"/>
        </w:rPr>
      </w:pPr>
      <w:r>
        <w:rPr>
          <w:rFonts w:ascii="Times New Roman" w:hAnsi="Times New Roman"/>
          <w:szCs w:val="24"/>
        </w:rPr>
        <w:t>Capital Campaign k</w:t>
      </w:r>
      <w:r w:rsidR="00B75BCF">
        <w:rPr>
          <w:rFonts w:ascii="Times New Roman" w:hAnsi="Times New Roman"/>
          <w:szCs w:val="24"/>
        </w:rPr>
        <w:t>ick-off event yesterday</w:t>
      </w:r>
      <w:r w:rsidR="00DD0EA2">
        <w:rPr>
          <w:rFonts w:ascii="Times New Roman" w:hAnsi="Times New Roman"/>
          <w:szCs w:val="24"/>
        </w:rPr>
        <w:t xml:space="preserve"> </w:t>
      </w:r>
      <w:r w:rsidR="00D115B0">
        <w:rPr>
          <w:rFonts w:ascii="Times New Roman" w:hAnsi="Times New Roman"/>
          <w:szCs w:val="24"/>
        </w:rPr>
        <w:t>–</w:t>
      </w:r>
      <w:r w:rsidR="00DD0EA2">
        <w:rPr>
          <w:rFonts w:ascii="Times New Roman" w:hAnsi="Times New Roman"/>
          <w:szCs w:val="24"/>
        </w:rPr>
        <w:t xml:space="preserve"> </w:t>
      </w:r>
      <w:r w:rsidR="00D115B0">
        <w:rPr>
          <w:rFonts w:ascii="Times New Roman" w:hAnsi="Times New Roman"/>
          <w:szCs w:val="24"/>
        </w:rPr>
        <w:t>Donations from parents (financial</w:t>
      </w:r>
      <w:r w:rsidR="00C059E9">
        <w:rPr>
          <w:rFonts w:ascii="Times New Roman" w:hAnsi="Times New Roman"/>
          <w:szCs w:val="24"/>
        </w:rPr>
        <w:t xml:space="preserve"> and food). Attendance was exactly as hoped. </w:t>
      </w:r>
      <w:r w:rsidR="00BA173B">
        <w:rPr>
          <w:rFonts w:ascii="Times New Roman" w:hAnsi="Times New Roman"/>
          <w:szCs w:val="24"/>
        </w:rPr>
        <w:t xml:space="preserve">Word about the event </w:t>
      </w:r>
      <w:r w:rsidR="005D6A22">
        <w:rPr>
          <w:rFonts w:ascii="Times New Roman" w:hAnsi="Times New Roman"/>
          <w:szCs w:val="24"/>
        </w:rPr>
        <w:t xml:space="preserve">and the campaign </w:t>
      </w:r>
      <w:r w:rsidR="00BA173B">
        <w:rPr>
          <w:rFonts w:ascii="Times New Roman" w:hAnsi="Times New Roman"/>
          <w:szCs w:val="24"/>
        </w:rPr>
        <w:t xml:space="preserve">is spreading through </w:t>
      </w:r>
      <w:r w:rsidR="00A753A2">
        <w:rPr>
          <w:rFonts w:ascii="Times New Roman" w:hAnsi="Times New Roman"/>
          <w:szCs w:val="24"/>
        </w:rPr>
        <w:t>emails</w:t>
      </w:r>
      <w:r w:rsidR="00EE4A29">
        <w:rPr>
          <w:rFonts w:ascii="Times New Roman" w:hAnsi="Times New Roman"/>
          <w:szCs w:val="24"/>
        </w:rPr>
        <w:t xml:space="preserve"> to Mailchimp list, Facebook, </w:t>
      </w:r>
      <w:r w:rsidR="00C572E1">
        <w:rPr>
          <w:rFonts w:ascii="Times New Roman" w:hAnsi="Times New Roman"/>
          <w:szCs w:val="24"/>
        </w:rPr>
        <w:t xml:space="preserve">posts from parents, and </w:t>
      </w:r>
      <w:r w:rsidR="00E97DD2">
        <w:rPr>
          <w:rFonts w:ascii="Times New Roman" w:hAnsi="Times New Roman"/>
          <w:szCs w:val="24"/>
        </w:rPr>
        <w:t xml:space="preserve">postcards from </w:t>
      </w:r>
      <w:r w:rsidR="00C572E1">
        <w:rPr>
          <w:rFonts w:ascii="Times New Roman" w:hAnsi="Times New Roman"/>
          <w:szCs w:val="24"/>
        </w:rPr>
        <w:t xml:space="preserve">the </w:t>
      </w:r>
      <w:r w:rsidR="00E97DD2">
        <w:rPr>
          <w:rFonts w:ascii="Times New Roman" w:hAnsi="Times New Roman"/>
          <w:szCs w:val="24"/>
        </w:rPr>
        <w:t>event in</w:t>
      </w:r>
      <w:r w:rsidR="005D6A22">
        <w:rPr>
          <w:rFonts w:ascii="Times New Roman" w:hAnsi="Times New Roman"/>
          <w:szCs w:val="24"/>
        </w:rPr>
        <w:t xml:space="preserve"> the</w:t>
      </w:r>
      <w:r w:rsidR="00E97DD2">
        <w:rPr>
          <w:rFonts w:ascii="Times New Roman" w:hAnsi="Times New Roman"/>
          <w:szCs w:val="24"/>
        </w:rPr>
        <w:t xml:space="preserve"> lighthouse</w:t>
      </w:r>
      <w:r w:rsidR="005D6A22">
        <w:rPr>
          <w:rFonts w:ascii="Times New Roman" w:hAnsi="Times New Roman"/>
          <w:szCs w:val="24"/>
        </w:rPr>
        <w:t xml:space="preserve">. It </w:t>
      </w:r>
      <w:r w:rsidR="00E97DD2">
        <w:rPr>
          <w:rFonts w:ascii="Times New Roman" w:hAnsi="Times New Roman"/>
          <w:szCs w:val="24"/>
        </w:rPr>
        <w:t>will be interesting to see these two weeks</w:t>
      </w:r>
      <w:r w:rsidR="005D6A22">
        <w:rPr>
          <w:rFonts w:ascii="Times New Roman" w:hAnsi="Times New Roman"/>
          <w:szCs w:val="24"/>
        </w:rPr>
        <w:t xml:space="preserve"> (with spring breakers visiting)</w:t>
      </w:r>
      <w:r w:rsidR="00E97DD2">
        <w:rPr>
          <w:rFonts w:ascii="Times New Roman" w:hAnsi="Times New Roman"/>
          <w:szCs w:val="24"/>
        </w:rPr>
        <w:t xml:space="preserve"> if </w:t>
      </w:r>
      <w:r w:rsidR="001A7EEE">
        <w:rPr>
          <w:rFonts w:ascii="Times New Roman" w:hAnsi="Times New Roman"/>
          <w:szCs w:val="24"/>
        </w:rPr>
        <w:t xml:space="preserve">the </w:t>
      </w:r>
      <w:r w:rsidR="00E97DD2">
        <w:rPr>
          <w:rFonts w:ascii="Times New Roman" w:hAnsi="Times New Roman"/>
          <w:szCs w:val="24"/>
        </w:rPr>
        <w:t xml:space="preserve">QR codes on money boxes engage anyone—so far they have not. </w:t>
      </w:r>
      <w:r w:rsidR="000A16EC">
        <w:rPr>
          <w:rFonts w:ascii="Times New Roman" w:hAnsi="Times New Roman"/>
          <w:szCs w:val="24"/>
        </w:rPr>
        <w:t xml:space="preserve">Altogether, </w:t>
      </w:r>
      <w:r w:rsidR="001A7EEE">
        <w:rPr>
          <w:rFonts w:ascii="Times New Roman" w:hAnsi="Times New Roman"/>
          <w:szCs w:val="24"/>
        </w:rPr>
        <w:t xml:space="preserve">the kickoff </w:t>
      </w:r>
      <w:r w:rsidR="000A16EC">
        <w:rPr>
          <w:rFonts w:ascii="Times New Roman" w:hAnsi="Times New Roman"/>
          <w:szCs w:val="24"/>
        </w:rPr>
        <w:t>a great event. P</w:t>
      </w:r>
      <w:r w:rsidR="0050433A">
        <w:rPr>
          <w:rFonts w:ascii="Times New Roman" w:hAnsi="Times New Roman"/>
          <w:szCs w:val="24"/>
        </w:rPr>
        <w:t>SA</w:t>
      </w:r>
      <w:r w:rsidR="000A16EC">
        <w:rPr>
          <w:rFonts w:ascii="Times New Roman" w:hAnsi="Times New Roman"/>
          <w:szCs w:val="24"/>
        </w:rPr>
        <w:t xml:space="preserve">s for </w:t>
      </w:r>
      <w:r w:rsidR="0050433A">
        <w:rPr>
          <w:rFonts w:ascii="Times New Roman" w:hAnsi="Times New Roman"/>
          <w:szCs w:val="24"/>
        </w:rPr>
        <w:t xml:space="preserve">the </w:t>
      </w:r>
      <w:r w:rsidR="000A16EC">
        <w:rPr>
          <w:rFonts w:ascii="Times New Roman" w:hAnsi="Times New Roman"/>
          <w:szCs w:val="24"/>
        </w:rPr>
        <w:t>big donors</w:t>
      </w:r>
      <w:r w:rsidR="0050433A">
        <w:rPr>
          <w:rFonts w:ascii="Times New Roman" w:hAnsi="Times New Roman"/>
          <w:szCs w:val="24"/>
        </w:rPr>
        <w:t xml:space="preserve"> and </w:t>
      </w:r>
      <w:r w:rsidR="000A16EC">
        <w:rPr>
          <w:rFonts w:ascii="Times New Roman" w:hAnsi="Times New Roman"/>
          <w:szCs w:val="24"/>
        </w:rPr>
        <w:t>spotlight</w:t>
      </w:r>
      <w:r w:rsidR="0050433A">
        <w:rPr>
          <w:rFonts w:ascii="Times New Roman" w:hAnsi="Times New Roman"/>
          <w:szCs w:val="24"/>
        </w:rPr>
        <w:t>ing</w:t>
      </w:r>
      <w:r w:rsidR="000A16EC">
        <w:rPr>
          <w:rFonts w:ascii="Times New Roman" w:hAnsi="Times New Roman"/>
          <w:szCs w:val="24"/>
        </w:rPr>
        <w:t xml:space="preserve"> businesses around town are helping </w:t>
      </w:r>
      <w:r w:rsidR="0050433A">
        <w:rPr>
          <w:rFonts w:ascii="Times New Roman" w:hAnsi="Times New Roman"/>
          <w:szCs w:val="24"/>
        </w:rPr>
        <w:t xml:space="preserve">the campaign. </w:t>
      </w:r>
    </w:p>
    <w:p w14:paraId="169E04E4" w14:textId="581DA7A5" w:rsidR="002F7DD0" w:rsidRDefault="002F7DD0" w:rsidP="004815D3">
      <w:pPr>
        <w:pStyle w:val="ListParagraph"/>
        <w:numPr>
          <w:ilvl w:val="0"/>
          <w:numId w:val="13"/>
        </w:numPr>
        <w:rPr>
          <w:rFonts w:ascii="Times New Roman" w:hAnsi="Times New Roman"/>
          <w:szCs w:val="24"/>
        </w:rPr>
      </w:pPr>
      <w:r>
        <w:rPr>
          <w:rFonts w:ascii="Times New Roman" w:hAnsi="Times New Roman"/>
          <w:szCs w:val="24"/>
        </w:rPr>
        <w:t>IDEA grant</w:t>
      </w:r>
      <w:r w:rsidR="00B75BCF">
        <w:rPr>
          <w:rFonts w:ascii="Times New Roman" w:hAnsi="Times New Roman"/>
          <w:szCs w:val="24"/>
        </w:rPr>
        <w:t xml:space="preserve"> – now opens May 1-May 30</w:t>
      </w:r>
      <w:r w:rsidR="00EA658D">
        <w:rPr>
          <w:rFonts w:ascii="Times New Roman" w:hAnsi="Times New Roman"/>
          <w:szCs w:val="24"/>
        </w:rPr>
        <w:t xml:space="preserve"> (used to open earlier)</w:t>
      </w:r>
      <w:r w:rsidR="00FC6F90">
        <w:rPr>
          <w:rFonts w:ascii="Times New Roman" w:hAnsi="Times New Roman"/>
          <w:szCs w:val="24"/>
        </w:rPr>
        <w:t>. IDEA grant is the</w:t>
      </w:r>
      <w:r w:rsidR="00EA658D">
        <w:rPr>
          <w:rFonts w:ascii="Times New Roman" w:hAnsi="Times New Roman"/>
          <w:szCs w:val="24"/>
        </w:rPr>
        <w:t xml:space="preserve"> annual special education federal money. </w:t>
      </w:r>
      <w:r w:rsidR="001451BD">
        <w:rPr>
          <w:rFonts w:ascii="Times New Roman" w:hAnsi="Times New Roman"/>
          <w:szCs w:val="24"/>
        </w:rPr>
        <w:t>A</w:t>
      </w:r>
      <w:r w:rsidR="00131B6F">
        <w:rPr>
          <w:rFonts w:ascii="Times New Roman" w:hAnsi="Times New Roman"/>
          <w:szCs w:val="24"/>
        </w:rPr>
        <w:t xml:space="preserve"> </w:t>
      </w:r>
      <w:r w:rsidR="001451BD">
        <w:rPr>
          <w:rFonts w:ascii="Times New Roman" w:hAnsi="Times New Roman"/>
          <w:szCs w:val="24"/>
        </w:rPr>
        <w:t>p</w:t>
      </w:r>
      <w:r w:rsidR="00131B6F">
        <w:rPr>
          <w:rFonts w:ascii="Times New Roman" w:hAnsi="Times New Roman"/>
          <w:szCs w:val="24"/>
        </w:rPr>
        <w:t xml:space="preserve">ublic notification in </w:t>
      </w:r>
      <w:r w:rsidR="001451BD">
        <w:rPr>
          <w:rFonts w:ascii="Times New Roman" w:hAnsi="Times New Roman"/>
          <w:szCs w:val="24"/>
        </w:rPr>
        <w:t xml:space="preserve">the </w:t>
      </w:r>
      <w:r w:rsidR="00131B6F">
        <w:rPr>
          <w:rFonts w:ascii="Times New Roman" w:hAnsi="Times New Roman"/>
          <w:szCs w:val="24"/>
        </w:rPr>
        <w:t xml:space="preserve">newspaper re; how </w:t>
      </w:r>
      <w:r w:rsidR="001451BD">
        <w:rPr>
          <w:rFonts w:ascii="Times New Roman" w:hAnsi="Times New Roman"/>
          <w:szCs w:val="24"/>
        </w:rPr>
        <w:t>the money is spent</w:t>
      </w:r>
      <w:r w:rsidR="005755DA">
        <w:rPr>
          <w:rFonts w:ascii="Times New Roman" w:hAnsi="Times New Roman"/>
          <w:szCs w:val="24"/>
        </w:rPr>
        <w:t xml:space="preserve"> and stating that WEVS is an inclusion school</w:t>
      </w:r>
      <w:r w:rsidR="001451BD">
        <w:rPr>
          <w:rFonts w:ascii="Times New Roman" w:hAnsi="Times New Roman"/>
          <w:szCs w:val="24"/>
        </w:rPr>
        <w:t xml:space="preserve"> i</w:t>
      </w:r>
      <w:r w:rsidR="005755DA">
        <w:rPr>
          <w:rFonts w:ascii="Times New Roman" w:hAnsi="Times New Roman"/>
          <w:szCs w:val="24"/>
        </w:rPr>
        <w:t xml:space="preserve">s required. </w:t>
      </w:r>
    </w:p>
    <w:p w14:paraId="68E25EFE" w14:textId="74BCA1C1" w:rsidR="00B75BCF" w:rsidRDefault="005755DA" w:rsidP="004815D3">
      <w:pPr>
        <w:pStyle w:val="ListParagraph"/>
        <w:numPr>
          <w:ilvl w:val="0"/>
          <w:numId w:val="13"/>
        </w:numPr>
        <w:rPr>
          <w:rFonts w:ascii="Times New Roman" w:hAnsi="Times New Roman"/>
          <w:szCs w:val="24"/>
        </w:rPr>
      </w:pPr>
      <w:r>
        <w:rPr>
          <w:rFonts w:ascii="Times New Roman" w:hAnsi="Times New Roman"/>
          <w:szCs w:val="24"/>
        </w:rPr>
        <w:lastRenderedPageBreak/>
        <w:t>Two</w:t>
      </w:r>
      <w:r w:rsidR="00B75BCF">
        <w:rPr>
          <w:rFonts w:ascii="Times New Roman" w:hAnsi="Times New Roman"/>
          <w:szCs w:val="24"/>
        </w:rPr>
        <w:t xml:space="preserve"> </w:t>
      </w:r>
      <w:r>
        <w:rPr>
          <w:rFonts w:ascii="Times New Roman" w:hAnsi="Times New Roman"/>
          <w:szCs w:val="24"/>
        </w:rPr>
        <w:t>j</w:t>
      </w:r>
      <w:r w:rsidR="00B75BCF">
        <w:rPr>
          <w:rFonts w:ascii="Times New Roman" w:hAnsi="Times New Roman"/>
          <w:szCs w:val="24"/>
        </w:rPr>
        <w:t xml:space="preserve">ob </w:t>
      </w:r>
      <w:r>
        <w:rPr>
          <w:rFonts w:ascii="Times New Roman" w:hAnsi="Times New Roman"/>
          <w:szCs w:val="24"/>
        </w:rPr>
        <w:t>d</w:t>
      </w:r>
      <w:r w:rsidR="00B75BCF">
        <w:rPr>
          <w:rFonts w:ascii="Times New Roman" w:hAnsi="Times New Roman"/>
          <w:szCs w:val="24"/>
        </w:rPr>
        <w:t xml:space="preserve">escriptions </w:t>
      </w:r>
      <w:r w:rsidR="00AB575F">
        <w:rPr>
          <w:rFonts w:ascii="Times New Roman" w:hAnsi="Times New Roman"/>
          <w:szCs w:val="24"/>
        </w:rPr>
        <w:t>(</w:t>
      </w:r>
      <w:r w:rsidR="007570AA">
        <w:rPr>
          <w:rFonts w:ascii="Times New Roman" w:hAnsi="Times New Roman"/>
          <w:szCs w:val="24"/>
        </w:rPr>
        <w:t xml:space="preserve">for </w:t>
      </w:r>
      <w:r w:rsidR="00AB575F">
        <w:rPr>
          <w:rFonts w:ascii="Times New Roman" w:hAnsi="Times New Roman"/>
          <w:szCs w:val="24"/>
        </w:rPr>
        <w:t xml:space="preserve">ELA teacher and </w:t>
      </w:r>
      <w:r w:rsidR="005A0CB8">
        <w:rPr>
          <w:rFonts w:ascii="Times New Roman" w:hAnsi="Times New Roman"/>
          <w:szCs w:val="24"/>
        </w:rPr>
        <w:t xml:space="preserve">Executive Director) </w:t>
      </w:r>
      <w:r w:rsidR="007570AA">
        <w:rPr>
          <w:rFonts w:ascii="Times New Roman" w:hAnsi="Times New Roman"/>
          <w:szCs w:val="24"/>
        </w:rPr>
        <w:t xml:space="preserve">have been </w:t>
      </w:r>
      <w:r w:rsidR="005A0CB8">
        <w:rPr>
          <w:rFonts w:ascii="Times New Roman" w:hAnsi="Times New Roman"/>
          <w:szCs w:val="24"/>
        </w:rPr>
        <w:t>posted, mostly on social media. A</w:t>
      </w:r>
      <w:r w:rsidR="007570AA">
        <w:rPr>
          <w:rFonts w:ascii="Times New Roman" w:hAnsi="Times New Roman"/>
          <w:szCs w:val="24"/>
        </w:rPr>
        <w:t xml:space="preserve"> </w:t>
      </w:r>
      <w:r w:rsidR="00831CC3">
        <w:rPr>
          <w:rFonts w:ascii="Times New Roman" w:hAnsi="Times New Roman"/>
          <w:szCs w:val="24"/>
        </w:rPr>
        <w:t xml:space="preserve">targeted email </w:t>
      </w:r>
      <w:r w:rsidR="00B2477A">
        <w:rPr>
          <w:rFonts w:ascii="Times New Roman" w:hAnsi="Times New Roman"/>
          <w:szCs w:val="24"/>
        </w:rPr>
        <w:t>to people who have expressed interest in WEVS jobs in the past</w:t>
      </w:r>
      <w:r w:rsidR="007570AA">
        <w:rPr>
          <w:rFonts w:ascii="Times New Roman" w:hAnsi="Times New Roman"/>
          <w:szCs w:val="24"/>
        </w:rPr>
        <w:t xml:space="preserve"> has also been sent</w:t>
      </w:r>
      <w:r w:rsidR="00B2477A">
        <w:rPr>
          <w:rFonts w:ascii="Times New Roman" w:hAnsi="Times New Roman"/>
          <w:szCs w:val="24"/>
        </w:rPr>
        <w:t>.</w:t>
      </w:r>
      <w:r w:rsidR="002C764B">
        <w:rPr>
          <w:rFonts w:ascii="Times New Roman" w:hAnsi="Times New Roman"/>
          <w:szCs w:val="24"/>
        </w:rPr>
        <w:t xml:space="preserve"> One application has been received for the middle school teacher position.</w:t>
      </w:r>
    </w:p>
    <w:p w14:paraId="7C11723F" w14:textId="313B6D0D" w:rsidR="00B33270" w:rsidRDefault="00B75BCF" w:rsidP="00B33270">
      <w:pPr>
        <w:numPr>
          <w:ilvl w:val="0"/>
          <w:numId w:val="24"/>
        </w:numPr>
        <w:shd w:val="clear" w:color="auto" w:fill="FFFFFF"/>
        <w:rPr>
          <w:color w:val="222222"/>
        </w:rPr>
      </w:pPr>
      <w:r w:rsidRPr="00B33270">
        <w:t>Mindfulness</w:t>
      </w:r>
      <w:r w:rsidR="005A0CB8" w:rsidRPr="00B33270">
        <w:t xml:space="preserve"> </w:t>
      </w:r>
      <w:r w:rsidR="00F10240" w:rsidRPr="00B33270">
        <w:t>–</w:t>
      </w:r>
      <w:r w:rsidR="00B33270">
        <w:rPr>
          <w:color w:val="222222"/>
        </w:rPr>
        <w:t xml:space="preserve">Leela </w:t>
      </w:r>
      <w:proofErr w:type="spellStart"/>
      <w:r w:rsidR="00B33270">
        <w:rPr>
          <w:color w:val="222222"/>
        </w:rPr>
        <w:t>Heyder</w:t>
      </w:r>
      <w:proofErr w:type="spellEnd"/>
      <w:r w:rsidR="00B33270">
        <w:rPr>
          <w:color w:val="222222"/>
        </w:rPr>
        <w:t xml:space="preserve"> hosted a parent meeting to introduce the new mindfulness program. Attendance was lighter than hoped for. Board members in attendance were pleased with the presentation. Leela is sending out videos to parents so they can use similar language to that used in school to reinforce the concepts.</w:t>
      </w:r>
    </w:p>
    <w:p w14:paraId="6E17824E" w14:textId="4458DE16" w:rsidR="00210711" w:rsidRPr="00B33270" w:rsidRDefault="00210711" w:rsidP="00B33270">
      <w:pPr>
        <w:pStyle w:val="ListParagraph"/>
        <w:ind w:left="1080"/>
        <w:rPr>
          <w:rFonts w:ascii="Times New Roman" w:hAnsi="Times New Roman"/>
          <w:color w:val="222222"/>
          <w:szCs w:val="24"/>
        </w:rPr>
      </w:pPr>
    </w:p>
    <w:p w14:paraId="5C49F1D5" w14:textId="2E3740E9" w:rsidR="00545DB1" w:rsidRPr="006109B7" w:rsidRDefault="005F68A2" w:rsidP="006109B7">
      <w:pPr>
        <w:pStyle w:val="ListParagraph"/>
        <w:ind w:left="0"/>
        <w:rPr>
          <w:rFonts w:ascii="Times New Roman" w:hAnsi="Times New Roman"/>
          <w:szCs w:val="24"/>
          <w:u w:val="single"/>
        </w:rPr>
      </w:pPr>
      <w:r w:rsidRPr="000941C9">
        <w:rPr>
          <w:rFonts w:ascii="Times New Roman" w:hAnsi="Times New Roman"/>
          <w:szCs w:val="24"/>
        </w:rPr>
        <w:t xml:space="preserve">     </w:t>
      </w:r>
      <w:r w:rsidR="001C6416" w:rsidRPr="005812BD">
        <w:rPr>
          <w:rFonts w:ascii="Times New Roman" w:hAnsi="Times New Roman"/>
          <w:szCs w:val="24"/>
          <w:u w:val="single"/>
        </w:rPr>
        <w:t>Treasurer’s Repor</w:t>
      </w:r>
      <w:r w:rsidR="005812BD" w:rsidRPr="005812BD">
        <w:rPr>
          <w:rFonts w:ascii="Times New Roman" w:hAnsi="Times New Roman"/>
          <w:szCs w:val="24"/>
          <w:u w:val="single"/>
        </w:rPr>
        <w:t>t</w:t>
      </w:r>
    </w:p>
    <w:p w14:paraId="3222055D" w14:textId="77777777" w:rsidR="0028561A" w:rsidRDefault="0028561A" w:rsidP="0028561A">
      <w:pPr>
        <w:rPr>
          <w:color w:val="222222"/>
          <w:shd w:val="clear" w:color="auto" w:fill="FFFFFF"/>
        </w:rPr>
      </w:pPr>
    </w:p>
    <w:p w14:paraId="0FED1F3B" w14:textId="1B129C5C" w:rsidR="000173AC" w:rsidRDefault="0028561A" w:rsidP="003908D0">
      <w:pPr>
        <w:ind w:left="720"/>
        <w:rPr>
          <w:color w:val="000000"/>
        </w:rPr>
      </w:pPr>
      <w:r w:rsidRPr="0028561A">
        <w:rPr>
          <w:color w:val="000000"/>
        </w:rPr>
        <w:t xml:space="preserve">March was the end of third quarter of </w:t>
      </w:r>
      <w:r w:rsidR="00B83A1D">
        <w:rPr>
          <w:color w:val="000000"/>
        </w:rPr>
        <w:t>the</w:t>
      </w:r>
      <w:r w:rsidRPr="0028561A">
        <w:rPr>
          <w:color w:val="000000"/>
        </w:rPr>
        <w:t xml:space="preserve"> fiscal year so this report will go a bit deeper than </w:t>
      </w:r>
      <w:r w:rsidR="00B83A1D">
        <w:rPr>
          <w:color w:val="000000"/>
        </w:rPr>
        <w:t>the</w:t>
      </w:r>
      <w:r w:rsidRPr="0028561A">
        <w:rPr>
          <w:color w:val="000000"/>
        </w:rPr>
        <w:t xml:space="preserve"> regular monthly report.</w:t>
      </w:r>
      <w:r w:rsidRPr="0028561A">
        <w:rPr>
          <w:color w:val="000000"/>
        </w:rPr>
        <w:br/>
      </w:r>
      <w:r w:rsidRPr="0028561A">
        <w:rPr>
          <w:color w:val="000000"/>
        </w:rPr>
        <w:br/>
        <w:t>For the month of March, revenue was a little light ($32</w:t>
      </w:r>
      <w:r w:rsidR="00346263">
        <w:rPr>
          <w:color w:val="000000"/>
        </w:rPr>
        <w:t>k</w:t>
      </w:r>
      <w:r w:rsidRPr="0028561A">
        <w:rPr>
          <w:color w:val="000000"/>
        </w:rPr>
        <w:t xml:space="preserve">) as no county money was accounted for and </w:t>
      </w:r>
      <w:r w:rsidR="009474AA">
        <w:rPr>
          <w:color w:val="000000"/>
        </w:rPr>
        <w:t>the</w:t>
      </w:r>
      <w:r w:rsidRPr="0028561A">
        <w:rPr>
          <w:color w:val="000000"/>
        </w:rPr>
        <w:t xml:space="preserve"> full spend on the $20</w:t>
      </w:r>
      <w:r w:rsidR="00346263">
        <w:rPr>
          <w:color w:val="000000"/>
        </w:rPr>
        <w:t>k</w:t>
      </w:r>
      <w:r w:rsidRPr="0028561A">
        <w:rPr>
          <w:color w:val="000000"/>
        </w:rPr>
        <w:t xml:space="preserve"> REAP grant for the year</w:t>
      </w:r>
      <w:r w:rsidR="009474AA">
        <w:rPr>
          <w:color w:val="000000"/>
        </w:rPr>
        <w:t xml:space="preserve"> was reached</w:t>
      </w:r>
      <w:r w:rsidRPr="0028561A">
        <w:rPr>
          <w:color w:val="000000"/>
        </w:rPr>
        <w:t>. Expenses remained fairly consistent month to month and the $34.5</w:t>
      </w:r>
      <w:r w:rsidR="00346263">
        <w:rPr>
          <w:color w:val="000000"/>
        </w:rPr>
        <w:t>k</w:t>
      </w:r>
      <w:r w:rsidRPr="0028561A">
        <w:rPr>
          <w:color w:val="000000"/>
        </w:rPr>
        <w:t xml:space="preserve"> spent meant </w:t>
      </w:r>
      <w:r w:rsidR="00346263">
        <w:rPr>
          <w:color w:val="000000"/>
        </w:rPr>
        <w:t>accounts</w:t>
      </w:r>
      <w:r w:rsidRPr="0028561A">
        <w:rPr>
          <w:color w:val="000000"/>
        </w:rPr>
        <w:t xml:space="preserve"> were $2.5</w:t>
      </w:r>
      <w:r w:rsidR="00346263">
        <w:rPr>
          <w:color w:val="000000"/>
        </w:rPr>
        <w:t>k</w:t>
      </w:r>
      <w:r w:rsidRPr="0028561A">
        <w:rPr>
          <w:color w:val="000000"/>
        </w:rPr>
        <w:t xml:space="preserve"> in the red for the month.</w:t>
      </w:r>
      <w:r w:rsidRPr="0028561A">
        <w:rPr>
          <w:color w:val="000000"/>
        </w:rPr>
        <w:br/>
      </w:r>
      <w:r w:rsidRPr="0028561A">
        <w:rPr>
          <w:color w:val="000000"/>
        </w:rPr>
        <w:br/>
      </w:r>
      <w:r w:rsidR="000363D5">
        <w:rPr>
          <w:color w:val="000000"/>
        </w:rPr>
        <w:t>The o</w:t>
      </w:r>
      <w:r w:rsidRPr="0028561A">
        <w:rPr>
          <w:color w:val="000000"/>
        </w:rPr>
        <w:t xml:space="preserve">perating </w:t>
      </w:r>
      <w:r w:rsidR="000363D5">
        <w:rPr>
          <w:color w:val="000000"/>
        </w:rPr>
        <w:t>a</w:t>
      </w:r>
      <w:r w:rsidRPr="0028561A">
        <w:rPr>
          <w:color w:val="000000"/>
        </w:rPr>
        <w:t>ccount has $285</w:t>
      </w:r>
      <w:r w:rsidR="00346263">
        <w:rPr>
          <w:color w:val="000000"/>
        </w:rPr>
        <w:t>k</w:t>
      </w:r>
      <w:r w:rsidRPr="0028561A">
        <w:rPr>
          <w:color w:val="000000"/>
        </w:rPr>
        <w:t>, no change for the quarter</w:t>
      </w:r>
      <w:r w:rsidR="00346263">
        <w:rPr>
          <w:color w:val="000000"/>
        </w:rPr>
        <w:t>.</w:t>
      </w:r>
      <w:r w:rsidRPr="0028561A">
        <w:rPr>
          <w:color w:val="000000"/>
        </w:rPr>
        <w:br/>
      </w:r>
      <w:r w:rsidR="000363D5">
        <w:rPr>
          <w:color w:val="000000"/>
        </w:rPr>
        <w:t>The n</w:t>
      </w:r>
      <w:r w:rsidRPr="0028561A">
        <w:rPr>
          <w:color w:val="000000"/>
        </w:rPr>
        <w:t xml:space="preserve">ew </w:t>
      </w:r>
      <w:r w:rsidR="000363D5">
        <w:rPr>
          <w:color w:val="000000"/>
        </w:rPr>
        <w:t>b</w:t>
      </w:r>
      <w:r w:rsidRPr="0028561A">
        <w:rPr>
          <w:color w:val="000000"/>
        </w:rPr>
        <w:t>uilding account has $366</w:t>
      </w:r>
      <w:r w:rsidR="00346263">
        <w:rPr>
          <w:color w:val="000000"/>
        </w:rPr>
        <w:t>k</w:t>
      </w:r>
      <w:r w:rsidRPr="0028561A">
        <w:rPr>
          <w:color w:val="000000"/>
        </w:rPr>
        <w:t>, an increase of $60</w:t>
      </w:r>
      <w:r w:rsidR="00346263">
        <w:rPr>
          <w:color w:val="000000"/>
        </w:rPr>
        <w:t>k.</w:t>
      </w:r>
      <w:r w:rsidRPr="0028561A">
        <w:rPr>
          <w:color w:val="000000"/>
        </w:rPr>
        <w:br/>
        <w:t>CDs total $120</w:t>
      </w:r>
      <w:r w:rsidR="00346263">
        <w:rPr>
          <w:color w:val="000000"/>
        </w:rPr>
        <w:t>k</w:t>
      </w:r>
      <w:r w:rsidRPr="0028561A">
        <w:rPr>
          <w:color w:val="000000"/>
        </w:rPr>
        <w:t xml:space="preserve"> for a grand total of $771</w:t>
      </w:r>
      <w:r w:rsidR="00346263">
        <w:rPr>
          <w:color w:val="000000"/>
        </w:rPr>
        <w:t>k.</w:t>
      </w:r>
      <w:r w:rsidRPr="0028561A">
        <w:rPr>
          <w:color w:val="000000"/>
        </w:rPr>
        <w:br/>
      </w:r>
    </w:p>
    <w:p w14:paraId="1C9AFA73" w14:textId="77777777" w:rsidR="003A5396" w:rsidRDefault="000173AC" w:rsidP="003908D0">
      <w:pPr>
        <w:ind w:left="720"/>
        <w:rPr>
          <w:color w:val="000000"/>
        </w:rPr>
      </w:pPr>
      <w:r>
        <w:rPr>
          <w:color w:val="000000"/>
        </w:rPr>
        <w:t xml:space="preserve">Two CDs are maturing. Bryan made a motion to move the funds from the </w:t>
      </w:r>
      <w:r w:rsidR="00956F43">
        <w:rPr>
          <w:color w:val="000000"/>
        </w:rPr>
        <w:t xml:space="preserve">CDs to the new building fund. </w:t>
      </w:r>
      <w:r w:rsidR="003F34C6">
        <w:rPr>
          <w:color w:val="000000"/>
        </w:rPr>
        <w:t>Meghan seconded</w:t>
      </w:r>
      <w:r w:rsidR="003A5396">
        <w:rPr>
          <w:color w:val="000000"/>
        </w:rPr>
        <w:t xml:space="preserve"> and all voted in favor.</w:t>
      </w:r>
    </w:p>
    <w:p w14:paraId="1A34B007" w14:textId="62885BC5" w:rsidR="0028561A" w:rsidRPr="0028561A" w:rsidRDefault="0028561A" w:rsidP="003908D0">
      <w:pPr>
        <w:ind w:left="720"/>
      </w:pPr>
      <w:r w:rsidRPr="0028561A">
        <w:rPr>
          <w:color w:val="000000"/>
        </w:rPr>
        <w:br/>
        <w:t>Details:</w:t>
      </w:r>
      <w:r w:rsidRPr="0028561A">
        <w:rPr>
          <w:color w:val="000000"/>
        </w:rPr>
        <w:br/>
        <w:t>REVENUE: </w:t>
      </w:r>
      <w:r w:rsidRPr="0028561A">
        <w:rPr>
          <w:color w:val="000000"/>
        </w:rPr>
        <w:br/>
      </w:r>
      <w:r w:rsidRPr="0028561A">
        <w:rPr>
          <w:color w:val="000000"/>
        </w:rPr>
        <w:br/>
        <w:t>67% of state funds for charter schools</w:t>
      </w:r>
      <w:r w:rsidR="005F6C42">
        <w:rPr>
          <w:color w:val="000000"/>
        </w:rPr>
        <w:t xml:space="preserve"> has been used</w:t>
      </w:r>
      <w:r w:rsidRPr="0028561A">
        <w:rPr>
          <w:color w:val="000000"/>
        </w:rPr>
        <w:t>, so a little under forecast YTD</w:t>
      </w:r>
      <w:r w:rsidR="005F6C42">
        <w:rPr>
          <w:color w:val="000000"/>
        </w:rPr>
        <w:t>.</w:t>
      </w:r>
      <w:r w:rsidRPr="0028561A">
        <w:rPr>
          <w:color w:val="000000"/>
        </w:rPr>
        <w:br/>
      </w:r>
      <w:r w:rsidRPr="0028561A">
        <w:rPr>
          <w:color w:val="000000"/>
        </w:rPr>
        <w:br/>
        <w:t xml:space="preserve">On other state fund budgets, </w:t>
      </w:r>
      <w:r w:rsidR="005F6C42">
        <w:rPr>
          <w:color w:val="000000"/>
        </w:rPr>
        <w:t>there are r</w:t>
      </w:r>
      <w:r w:rsidRPr="0028561A">
        <w:rPr>
          <w:color w:val="000000"/>
        </w:rPr>
        <w:t>emaining special funds (GEER and ESSER)</w:t>
      </w:r>
      <w:r w:rsidR="00454D3D">
        <w:rPr>
          <w:color w:val="000000"/>
        </w:rPr>
        <w:t xml:space="preserve"> – </w:t>
      </w:r>
      <w:r w:rsidRPr="0028561A">
        <w:rPr>
          <w:color w:val="000000"/>
        </w:rPr>
        <w:t>Covid relief funds if</w:t>
      </w:r>
      <w:r w:rsidR="00E60751">
        <w:rPr>
          <w:color w:val="000000"/>
        </w:rPr>
        <w:t xml:space="preserve"> </w:t>
      </w:r>
      <w:r w:rsidRPr="0028561A">
        <w:rPr>
          <w:color w:val="000000"/>
        </w:rPr>
        <w:t>qualifying expenses</w:t>
      </w:r>
      <w:r w:rsidR="00E60751">
        <w:rPr>
          <w:color w:val="000000"/>
        </w:rPr>
        <w:t xml:space="preserve"> exist</w:t>
      </w:r>
      <w:r w:rsidRPr="0028561A">
        <w:rPr>
          <w:color w:val="000000"/>
        </w:rPr>
        <w:t>. This money has varying “use by” dates that go out more than 2 years. We continue to evaluate expense items that qualify for these special funds.</w:t>
      </w:r>
      <w:r w:rsidRPr="0028561A">
        <w:rPr>
          <w:color w:val="000000"/>
        </w:rPr>
        <w:br/>
      </w:r>
      <w:r w:rsidRPr="0028561A">
        <w:rPr>
          <w:color w:val="000000"/>
        </w:rPr>
        <w:br/>
        <w:t>Local funds - each of the counties pay</w:t>
      </w:r>
      <w:r w:rsidR="00D82002">
        <w:rPr>
          <w:color w:val="000000"/>
        </w:rPr>
        <w:t>s</w:t>
      </w:r>
      <w:r w:rsidRPr="0028561A">
        <w:rPr>
          <w:color w:val="000000"/>
        </w:rPr>
        <w:t xml:space="preserve"> on a per student basis and money received for the first three quarters of the year is about on forecast</w:t>
      </w:r>
      <w:r w:rsidR="00D82002">
        <w:rPr>
          <w:color w:val="000000"/>
        </w:rPr>
        <w:t>.</w:t>
      </w:r>
      <w:r w:rsidRPr="0028561A">
        <w:rPr>
          <w:color w:val="000000"/>
        </w:rPr>
        <w:br/>
      </w:r>
      <w:r w:rsidRPr="0028561A">
        <w:rPr>
          <w:color w:val="000000"/>
        </w:rPr>
        <w:br/>
        <w:t>Donations:</w:t>
      </w:r>
      <w:r w:rsidRPr="0028561A">
        <w:rPr>
          <w:color w:val="000000"/>
        </w:rPr>
        <w:br/>
      </w:r>
      <w:r w:rsidRPr="0028561A">
        <w:rPr>
          <w:color w:val="000000"/>
        </w:rPr>
        <w:lastRenderedPageBreak/>
        <w:t>In the first calendar quarter</w:t>
      </w:r>
      <w:r w:rsidR="00D82002">
        <w:rPr>
          <w:color w:val="000000"/>
        </w:rPr>
        <w:t xml:space="preserve">, </w:t>
      </w:r>
      <w:r w:rsidRPr="0028561A">
        <w:rPr>
          <w:color w:val="000000"/>
        </w:rPr>
        <w:t xml:space="preserve">about </w:t>
      </w:r>
      <w:r w:rsidR="00D82002">
        <w:rPr>
          <w:color w:val="000000"/>
        </w:rPr>
        <w:t>$</w:t>
      </w:r>
      <w:r w:rsidRPr="0028561A">
        <w:rPr>
          <w:color w:val="000000"/>
        </w:rPr>
        <w:t>60</w:t>
      </w:r>
      <w:r w:rsidR="00DB4975">
        <w:rPr>
          <w:color w:val="000000"/>
        </w:rPr>
        <w:t>k</w:t>
      </w:r>
      <w:r w:rsidRPr="0028561A">
        <w:rPr>
          <w:color w:val="000000"/>
        </w:rPr>
        <w:t xml:space="preserve"> in donations toward </w:t>
      </w:r>
      <w:r w:rsidR="00D82002">
        <w:rPr>
          <w:color w:val="000000"/>
        </w:rPr>
        <w:t>the</w:t>
      </w:r>
      <w:r w:rsidRPr="0028561A">
        <w:rPr>
          <w:color w:val="000000"/>
        </w:rPr>
        <w:t xml:space="preserve"> capital campaign</w:t>
      </w:r>
      <w:r w:rsidR="00D82002">
        <w:rPr>
          <w:color w:val="000000"/>
        </w:rPr>
        <w:t xml:space="preserve"> was received</w:t>
      </w:r>
      <w:r w:rsidRPr="0028561A">
        <w:rPr>
          <w:color w:val="000000"/>
        </w:rPr>
        <w:t>, below aspirations. A number of “asks” are outstanding.</w:t>
      </w:r>
      <w:r w:rsidRPr="0028561A">
        <w:rPr>
          <w:color w:val="000000"/>
        </w:rPr>
        <w:br/>
      </w:r>
      <w:r w:rsidRPr="0028561A">
        <w:rPr>
          <w:color w:val="000000"/>
        </w:rPr>
        <w:br/>
      </w:r>
      <w:r w:rsidRPr="0028561A">
        <w:rPr>
          <w:color w:val="000000"/>
        </w:rPr>
        <w:br/>
        <w:t>EXPENSES: Overall, within 1% of forecast (budgeted).</w:t>
      </w:r>
      <w:r w:rsidRPr="0028561A">
        <w:rPr>
          <w:color w:val="000000"/>
        </w:rPr>
        <w:br/>
      </w:r>
      <w:r w:rsidRPr="0028561A">
        <w:rPr>
          <w:color w:val="000000"/>
        </w:rPr>
        <w:br/>
        <w:t>Salaries / wages is running very consistently and on forecast. Bonuses through state &amp; federal programs h</w:t>
      </w:r>
      <w:r w:rsidR="00BC5FBA">
        <w:rPr>
          <w:color w:val="000000"/>
        </w:rPr>
        <w:t>ave</w:t>
      </w:r>
      <w:r w:rsidRPr="0028561A">
        <w:rPr>
          <w:color w:val="000000"/>
        </w:rPr>
        <w:t xml:space="preserve"> raised the amount paid out, but un-budgeted funds</w:t>
      </w:r>
      <w:r w:rsidR="00BC5FBA">
        <w:rPr>
          <w:color w:val="000000"/>
        </w:rPr>
        <w:t xml:space="preserve"> were received</w:t>
      </w:r>
      <w:r w:rsidRPr="0028561A">
        <w:rPr>
          <w:color w:val="000000"/>
        </w:rPr>
        <w:t xml:space="preserve"> to pay those bonuses. </w:t>
      </w:r>
      <w:r w:rsidRPr="0028561A">
        <w:rPr>
          <w:color w:val="000000"/>
        </w:rPr>
        <w:br/>
      </w:r>
      <w:r w:rsidRPr="0028561A">
        <w:rPr>
          <w:color w:val="000000"/>
        </w:rPr>
        <w:br/>
        <w:t xml:space="preserve">Benefits: Health Insurance continues running a little higher than forecast - probably </w:t>
      </w:r>
      <w:r w:rsidR="00604548">
        <w:rPr>
          <w:color w:val="000000"/>
        </w:rPr>
        <w:t>a</w:t>
      </w:r>
      <w:r w:rsidRPr="0028561A">
        <w:rPr>
          <w:color w:val="000000"/>
        </w:rPr>
        <w:t xml:space="preserve"> forecasting error</w:t>
      </w:r>
      <w:r w:rsidR="00604548">
        <w:rPr>
          <w:color w:val="000000"/>
        </w:rPr>
        <w:t>.</w:t>
      </w:r>
      <w:r w:rsidRPr="0028561A">
        <w:rPr>
          <w:color w:val="000000"/>
        </w:rPr>
        <w:br/>
      </w:r>
      <w:r w:rsidRPr="0028561A">
        <w:rPr>
          <w:color w:val="000000"/>
        </w:rPr>
        <w:br/>
        <w:t>Books and Supplies</w:t>
      </w:r>
      <w:r w:rsidR="0060658F">
        <w:rPr>
          <w:color w:val="000000"/>
        </w:rPr>
        <w:t xml:space="preserve"> -</w:t>
      </w:r>
      <w:r w:rsidRPr="0028561A">
        <w:rPr>
          <w:color w:val="000000"/>
        </w:rPr>
        <w:t xml:space="preserve"> slightly over budget</w:t>
      </w:r>
      <w:r w:rsidRPr="0028561A">
        <w:rPr>
          <w:color w:val="000000"/>
        </w:rPr>
        <w:br/>
      </w:r>
      <w:r w:rsidRPr="0028561A">
        <w:rPr>
          <w:color w:val="000000"/>
        </w:rPr>
        <w:br/>
        <w:t>Contracted Student services remains well under forecast (about $15</w:t>
      </w:r>
      <w:r w:rsidR="0017162E">
        <w:rPr>
          <w:color w:val="000000"/>
        </w:rPr>
        <w:t>k</w:t>
      </w:r>
      <w:r w:rsidRPr="0028561A">
        <w:rPr>
          <w:color w:val="000000"/>
        </w:rPr>
        <w:t xml:space="preserve"> under YTD) and staff development is on budget</w:t>
      </w:r>
      <w:r w:rsidRPr="0028561A">
        <w:rPr>
          <w:color w:val="000000"/>
        </w:rPr>
        <w:br/>
      </w:r>
      <w:r w:rsidRPr="0028561A">
        <w:rPr>
          <w:color w:val="000000"/>
        </w:rPr>
        <w:br/>
        <w:t>Administrative Services and Insurance budget is projected to be on budget at year end</w:t>
      </w:r>
      <w:r w:rsidR="008E6DEA">
        <w:rPr>
          <w:color w:val="000000"/>
        </w:rPr>
        <w:t>.</w:t>
      </w:r>
      <w:r w:rsidRPr="0028561A">
        <w:rPr>
          <w:color w:val="000000"/>
        </w:rPr>
        <w:br/>
      </w:r>
      <w:r w:rsidRPr="0028561A">
        <w:rPr>
          <w:color w:val="000000"/>
        </w:rPr>
        <w:br/>
        <w:t>Third quarter expenses appear higher than the second quarter expenses but is fully explained by the nearly $20</w:t>
      </w:r>
      <w:r w:rsidR="0017162E">
        <w:rPr>
          <w:color w:val="000000"/>
        </w:rPr>
        <w:t>k</w:t>
      </w:r>
      <w:r w:rsidRPr="0028561A">
        <w:rPr>
          <w:color w:val="000000"/>
        </w:rPr>
        <w:t xml:space="preserve"> in teacher bonuses paid through federal and state programs acknowledging the extra challenges teachers have met in helping students learn through the pandemic period.</w:t>
      </w:r>
      <w:r w:rsidRPr="0028561A">
        <w:rPr>
          <w:color w:val="000000"/>
        </w:rPr>
        <w:br/>
      </w:r>
      <w:r w:rsidRPr="0028561A">
        <w:rPr>
          <w:color w:val="000000"/>
        </w:rPr>
        <w:br/>
        <w:t>Everything else is on budget or near budget.</w:t>
      </w:r>
      <w:r w:rsidRPr="0028561A">
        <w:rPr>
          <w:color w:val="000000"/>
        </w:rPr>
        <w:br/>
      </w:r>
      <w:r w:rsidRPr="0028561A">
        <w:rPr>
          <w:color w:val="000000"/>
        </w:rPr>
        <w:br/>
        <w:t>NET POSITION: The mid</w:t>
      </w:r>
      <w:r w:rsidR="0060658F">
        <w:rPr>
          <w:color w:val="000000"/>
        </w:rPr>
        <w:t>-</w:t>
      </w:r>
      <w:r w:rsidRPr="0028561A">
        <w:rPr>
          <w:color w:val="000000"/>
        </w:rPr>
        <w:t xml:space="preserve">year projection of a small surplus (5-10%) with </w:t>
      </w:r>
      <w:r w:rsidR="000E470D">
        <w:rPr>
          <w:color w:val="000000"/>
        </w:rPr>
        <w:t>the</w:t>
      </w:r>
      <w:r w:rsidRPr="0028561A">
        <w:rPr>
          <w:color w:val="000000"/>
        </w:rPr>
        <w:t xml:space="preserve"> operating account remains the projection. </w:t>
      </w:r>
      <w:r w:rsidRPr="0028561A">
        <w:rPr>
          <w:color w:val="000000"/>
        </w:rPr>
        <w:br/>
        <w:t xml:space="preserve">Year to date, separating out donations and CD transfers for the capital campaign, </w:t>
      </w:r>
      <w:r w:rsidR="008863F8">
        <w:rPr>
          <w:color w:val="000000"/>
        </w:rPr>
        <w:t>accounts</w:t>
      </w:r>
      <w:r w:rsidRPr="0028561A">
        <w:rPr>
          <w:color w:val="000000"/>
        </w:rPr>
        <w:t xml:space="preserve"> are $5</w:t>
      </w:r>
      <w:r w:rsidR="00097CAA">
        <w:rPr>
          <w:color w:val="000000"/>
        </w:rPr>
        <w:t>k</w:t>
      </w:r>
      <w:r w:rsidRPr="0028561A">
        <w:rPr>
          <w:color w:val="000000"/>
        </w:rPr>
        <w:t xml:space="preserve"> in the black (Expenses are 1% less than revenue)</w:t>
      </w:r>
      <w:r w:rsidRPr="0028561A">
        <w:rPr>
          <w:color w:val="000000"/>
        </w:rPr>
        <w:br/>
      </w:r>
      <w:r w:rsidRPr="0028561A">
        <w:rPr>
          <w:color w:val="000000"/>
        </w:rPr>
        <w:br/>
        <w:t xml:space="preserve">As mentioned, </w:t>
      </w:r>
      <w:r w:rsidR="008863F8">
        <w:rPr>
          <w:color w:val="000000"/>
        </w:rPr>
        <w:t>there are</w:t>
      </w:r>
      <w:r w:rsidRPr="0028561A">
        <w:rPr>
          <w:color w:val="000000"/>
        </w:rPr>
        <w:t xml:space="preserve"> some federal / state programs with funding that ha</w:t>
      </w:r>
      <w:r w:rsidR="00022ECE">
        <w:rPr>
          <w:color w:val="000000"/>
        </w:rPr>
        <w:t>ve</w:t>
      </w:r>
      <w:r w:rsidRPr="0028561A">
        <w:rPr>
          <w:color w:val="000000"/>
        </w:rPr>
        <w:t xml:space="preserve"> “turn back” dates (if </w:t>
      </w:r>
      <w:r w:rsidR="00022ECE">
        <w:rPr>
          <w:color w:val="000000"/>
        </w:rPr>
        <w:t xml:space="preserve">the funds </w:t>
      </w:r>
      <w:r w:rsidRPr="0028561A">
        <w:rPr>
          <w:color w:val="000000"/>
        </w:rPr>
        <w:t xml:space="preserve">haven’t </w:t>
      </w:r>
      <w:r w:rsidR="00022ECE">
        <w:rPr>
          <w:color w:val="000000"/>
        </w:rPr>
        <w:t xml:space="preserve">been </w:t>
      </w:r>
      <w:r w:rsidRPr="0028561A">
        <w:rPr>
          <w:color w:val="000000"/>
        </w:rPr>
        <w:t>spent, the</w:t>
      </w:r>
      <w:r w:rsidR="00022ECE">
        <w:rPr>
          <w:color w:val="000000"/>
        </w:rPr>
        <w:t>y</w:t>
      </w:r>
      <w:r w:rsidRPr="0028561A">
        <w:rPr>
          <w:color w:val="000000"/>
        </w:rPr>
        <w:t xml:space="preserve"> are no longer available for use). The nearest time frame is for a program that provides for guidance services with $6</w:t>
      </w:r>
      <w:r w:rsidR="00097CAA">
        <w:rPr>
          <w:color w:val="000000"/>
        </w:rPr>
        <w:t>k</w:t>
      </w:r>
      <w:r w:rsidRPr="0028561A">
        <w:rPr>
          <w:color w:val="000000"/>
        </w:rPr>
        <w:t xml:space="preserve"> yet to be used by Sept 2022.</w:t>
      </w:r>
      <w:r w:rsidRPr="0028561A">
        <w:rPr>
          <w:color w:val="000000"/>
        </w:rPr>
        <w:br/>
      </w:r>
      <w:r w:rsidRPr="0028561A">
        <w:rPr>
          <w:color w:val="000000"/>
        </w:rPr>
        <w:br/>
      </w:r>
      <w:r w:rsidR="00EB1280">
        <w:rPr>
          <w:color w:val="000000"/>
        </w:rPr>
        <w:t>There is</w:t>
      </w:r>
      <w:r w:rsidRPr="0028561A">
        <w:rPr>
          <w:color w:val="000000"/>
        </w:rPr>
        <w:t xml:space="preserve"> a $78</w:t>
      </w:r>
      <w:r w:rsidR="00EB1280">
        <w:rPr>
          <w:color w:val="000000"/>
        </w:rPr>
        <w:t>k</w:t>
      </w:r>
      <w:r w:rsidRPr="0028561A">
        <w:rPr>
          <w:color w:val="000000"/>
        </w:rPr>
        <w:t xml:space="preserve"> CD maturing this week that will be added to our new building account</w:t>
      </w:r>
    </w:p>
    <w:p w14:paraId="05652142" w14:textId="77777777" w:rsidR="0028561A" w:rsidRDefault="0028561A" w:rsidP="003908D0">
      <w:pPr>
        <w:ind w:left="720"/>
        <w:rPr>
          <w:color w:val="222222"/>
          <w:shd w:val="clear" w:color="auto" w:fill="FFFFFF"/>
        </w:rPr>
      </w:pPr>
    </w:p>
    <w:p w14:paraId="2431538E" w14:textId="226E8693" w:rsidR="001D7792" w:rsidRPr="0028561A" w:rsidRDefault="001D7792" w:rsidP="003908D0">
      <w:pPr>
        <w:ind w:left="720"/>
        <w:rPr>
          <w:color w:val="222222"/>
          <w:shd w:val="clear" w:color="auto" w:fill="FFFFFF"/>
        </w:rPr>
      </w:pPr>
      <w:r>
        <w:rPr>
          <w:color w:val="222222"/>
          <w:shd w:val="clear" w:color="auto" w:fill="FFFFFF"/>
        </w:rPr>
        <w:t>2022-2023 Budget Preview: County money from Dare 21% and Currituck 65% counties is projected to increase significantly. This</w:t>
      </w:r>
      <w:r w:rsidR="0033083B">
        <w:rPr>
          <w:color w:val="222222"/>
          <w:shd w:val="clear" w:color="auto" w:fill="FFFFFF"/>
        </w:rPr>
        <w:t xml:space="preserve"> data requires further investigation</w:t>
      </w:r>
      <w:r w:rsidR="00C20463">
        <w:rPr>
          <w:color w:val="222222"/>
          <w:shd w:val="clear" w:color="auto" w:fill="FFFFFF"/>
        </w:rPr>
        <w:t xml:space="preserve"> before it is counted on for budgeting </w:t>
      </w:r>
      <w:r w:rsidR="00C20463">
        <w:rPr>
          <w:color w:val="222222"/>
          <w:shd w:val="clear" w:color="auto" w:fill="FFFFFF"/>
        </w:rPr>
        <w:lastRenderedPageBreak/>
        <w:t>purposes.</w:t>
      </w:r>
      <w:r w:rsidR="00C050B5">
        <w:rPr>
          <w:color w:val="222222"/>
          <w:shd w:val="clear" w:color="auto" w:fill="FFFFFF"/>
        </w:rPr>
        <w:t xml:space="preserve"> If correct, these funds will cover </w:t>
      </w:r>
      <w:r w:rsidR="004A5129">
        <w:rPr>
          <w:color w:val="222222"/>
          <w:shd w:val="clear" w:color="auto" w:fill="FFFFFF"/>
        </w:rPr>
        <w:t>the cost of the Executive Director</w:t>
      </w:r>
      <w:r w:rsidR="00755DE6">
        <w:rPr>
          <w:color w:val="222222"/>
          <w:shd w:val="clear" w:color="auto" w:fill="FFFFFF"/>
        </w:rPr>
        <w:t xml:space="preserve">’s salary. Budget draft will be sent out for a vote </w:t>
      </w:r>
      <w:r w:rsidR="00DE1192">
        <w:rPr>
          <w:color w:val="222222"/>
          <w:shd w:val="clear" w:color="auto" w:fill="FFFFFF"/>
        </w:rPr>
        <w:t>at next meeting. Approved budgets do not need to be sent to the state this year.</w:t>
      </w:r>
    </w:p>
    <w:p w14:paraId="62619474" w14:textId="77777777" w:rsidR="00542C1C" w:rsidRPr="000941C9" w:rsidRDefault="00542C1C" w:rsidP="00311091">
      <w:pPr>
        <w:pStyle w:val="ListParagraph"/>
        <w:ind w:left="1447"/>
        <w:rPr>
          <w:rFonts w:ascii="Times New Roman" w:hAnsi="Times New Roman"/>
          <w:szCs w:val="24"/>
        </w:rPr>
      </w:pPr>
    </w:p>
    <w:p w14:paraId="5D2B7A25" w14:textId="085A8747" w:rsidR="0055336B" w:rsidRPr="005812BD" w:rsidRDefault="00F04676" w:rsidP="00F04676">
      <w:pPr>
        <w:shd w:val="clear" w:color="auto" w:fill="FFFFFF"/>
        <w:rPr>
          <w:color w:val="222222"/>
          <w:u w:val="single"/>
        </w:rPr>
      </w:pPr>
      <w:r>
        <w:t xml:space="preserve">     </w:t>
      </w:r>
      <w:r w:rsidR="00E33FA9" w:rsidRPr="005812BD">
        <w:rPr>
          <w:u w:val="single"/>
        </w:rPr>
        <w:t>Committee Report</w:t>
      </w:r>
      <w:r w:rsidR="0020627E" w:rsidRPr="005812BD">
        <w:rPr>
          <w:u w:val="single"/>
        </w:rPr>
        <w:t>s</w:t>
      </w:r>
    </w:p>
    <w:p w14:paraId="50EE6443" w14:textId="257A8ACF" w:rsidR="00AF1617"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color w:val="222222"/>
          <w:szCs w:val="24"/>
        </w:rPr>
        <w:t>Curriculum/</w:t>
      </w:r>
      <w:r w:rsidR="00B010C3" w:rsidRPr="000941C9">
        <w:rPr>
          <w:rFonts w:ascii="Times New Roman" w:hAnsi="Times New Roman"/>
          <w:color w:val="222222"/>
          <w:szCs w:val="24"/>
        </w:rPr>
        <w:t>Teacher Eval/Professional Development</w:t>
      </w:r>
      <w:r w:rsidR="00C241E4" w:rsidRPr="000941C9">
        <w:rPr>
          <w:rFonts w:ascii="Times New Roman" w:hAnsi="Times New Roman"/>
          <w:color w:val="222222"/>
          <w:szCs w:val="24"/>
        </w:rPr>
        <w:t xml:space="preserve"> </w:t>
      </w:r>
      <w:r w:rsidR="006E6C47" w:rsidRPr="000941C9">
        <w:rPr>
          <w:rFonts w:ascii="Times New Roman" w:hAnsi="Times New Roman"/>
          <w:color w:val="222222"/>
          <w:szCs w:val="24"/>
        </w:rPr>
        <w:t>–</w:t>
      </w:r>
      <w:r w:rsidR="000941C9" w:rsidRPr="000941C9">
        <w:rPr>
          <w:rFonts w:ascii="Times New Roman" w:hAnsi="Times New Roman"/>
          <w:color w:val="222222"/>
          <w:szCs w:val="24"/>
        </w:rPr>
        <w:t xml:space="preserve"> </w:t>
      </w:r>
      <w:r w:rsidR="006501FB">
        <w:rPr>
          <w:rFonts w:ascii="Times New Roman" w:hAnsi="Times New Roman"/>
          <w:color w:val="222222"/>
          <w:szCs w:val="24"/>
        </w:rPr>
        <w:t>O</w:t>
      </w:r>
      <w:r w:rsidR="00DE1192">
        <w:rPr>
          <w:rFonts w:ascii="Times New Roman" w:hAnsi="Times New Roman"/>
          <w:color w:val="222222"/>
          <w:szCs w:val="24"/>
        </w:rPr>
        <w:t>bserv</w:t>
      </w:r>
      <w:r w:rsidR="006501FB">
        <w:rPr>
          <w:rFonts w:ascii="Times New Roman" w:hAnsi="Times New Roman"/>
          <w:color w:val="222222"/>
          <w:szCs w:val="24"/>
        </w:rPr>
        <w:t>ation</w:t>
      </w:r>
      <w:r w:rsidR="00DE1192">
        <w:rPr>
          <w:rFonts w:ascii="Times New Roman" w:hAnsi="Times New Roman"/>
          <w:color w:val="222222"/>
          <w:szCs w:val="24"/>
        </w:rPr>
        <w:t xml:space="preserve"> and evaluat</w:t>
      </w:r>
      <w:r w:rsidR="00B43C21">
        <w:rPr>
          <w:rFonts w:ascii="Times New Roman" w:hAnsi="Times New Roman"/>
          <w:color w:val="222222"/>
          <w:szCs w:val="24"/>
        </w:rPr>
        <w:t>ion completed for Teacher Voldish</w:t>
      </w:r>
      <w:r w:rsidR="00DE1192">
        <w:rPr>
          <w:rFonts w:ascii="Times New Roman" w:hAnsi="Times New Roman"/>
          <w:color w:val="222222"/>
          <w:szCs w:val="24"/>
        </w:rPr>
        <w:t xml:space="preserve"> last week. </w:t>
      </w:r>
      <w:r w:rsidR="00B43C21">
        <w:rPr>
          <w:rFonts w:ascii="Times New Roman" w:hAnsi="Times New Roman"/>
          <w:color w:val="222222"/>
          <w:szCs w:val="24"/>
        </w:rPr>
        <w:t>Teacher Fretwell will have o</w:t>
      </w:r>
      <w:r w:rsidR="00DE1192">
        <w:rPr>
          <w:rFonts w:ascii="Times New Roman" w:hAnsi="Times New Roman"/>
          <w:color w:val="222222"/>
          <w:szCs w:val="24"/>
        </w:rPr>
        <w:t xml:space="preserve">ne more </w:t>
      </w:r>
      <w:r w:rsidR="00B43C21">
        <w:rPr>
          <w:rFonts w:ascii="Times New Roman" w:hAnsi="Times New Roman"/>
          <w:color w:val="222222"/>
          <w:szCs w:val="24"/>
        </w:rPr>
        <w:t>surprise evalu</w:t>
      </w:r>
      <w:r w:rsidR="00362D9C">
        <w:rPr>
          <w:rFonts w:ascii="Times New Roman" w:hAnsi="Times New Roman"/>
          <w:color w:val="222222"/>
          <w:szCs w:val="24"/>
        </w:rPr>
        <w:t xml:space="preserve">ation and Teacher-Admin Wolff will have one more </w:t>
      </w:r>
      <w:r w:rsidR="00DE1192">
        <w:rPr>
          <w:rFonts w:ascii="Times New Roman" w:hAnsi="Times New Roman"/>
          <w:color w:val="222222"/>
          <w:szCs w:val="24"/>
        </w:rPr>
        <w:t>20</w:t>
      </w:r>
      <w:r w:rsidR="00362D9C">
        <w:rPr>
          <w:rFonts w:ascii="Times New Roman" w:hAnsi="Times New Roman"/>
          <w:color w:val="222222"/>
          <w:szCs w:val="24"/>
        </w:rPr>
        <w:t>-</w:t>
      </w:r>
      <w:r w:rsidR="00DE1192">
        <w:rPr>
          <w:rFonts w:ascii="Times New Roman" w:hAnsi="Times New Roman"/>
          <w:color w:val="222222"/>
          <w:szCs w:val="24"/>
        </w:rPr>
        <w:t>min</w:t>
      </w:r>
      <w:r w:rsidR="00362D9C">
        <w:rPr>
          <w:rFonts w:ascii="Times New Roman" w:hAnsi="Times New Roman"/>
          <w:color w:val="222222"/>
          <w:szCs w:val="24"/>
        </w:rPr>
        <w:t>ute observation</w:t>
      </w:r>
      <w:r w:rsidR="00DE1192">
        <w:rPr>
          <w:rFonts w:ascii="Times New Roman" w:hAnsi="Times New Roman"/>
          <w:color w:val="222222"/>
          <w:szCs w:val="24"/>
        </w:rPr>
        <w:t xml:space="preserve">. </w:t>
      </w:r>
      <w:r w:rsidR="006501FB">
        <w:rPr>
          <w:rFonts w:ascii="Times New Roman" w:hAnsi="Times New Roman"/>
          <w:color w:val="222222"/>
          <w:szCs w:val="24"/>
        </w:rPr>
        <w:t>Susan will meet with Teacher Sonnenberg re: recording PD hours.</w:t>
      </w:r>
    </w:p>
    <w:p w14:paraId="137B773F" w14:textId="578144E5" w:rsidR="00EC5360" w:rsidRPr="006B3E9D" w:rsidRDefault="00AF1617" w:rsidP="006B3E9D">
      <w:pPr>
        <w:pStyle w:val="ListParagraph"/>
        <w:numPr>
          <w:ilvl w:val="0"/>
          <w:numId w:val="13"/>
        </w:numPr>
        <w:rPr>
          <w:rFonts w:ascii="Times New Roman" w:hAnsi="Times New Roman"/>
          <w:szCs w:val="24"/>
        </w:rPr>
      </w:pPr>
      <w:r w:rsidRPr="000941C9">
        <w:rPr>
          <w:rFonts w:ascii="Times New Roman" w:hAnsi="Times New Roman"/>
          <w:szCs w:val="24"/>
        </w:rPr>
        <w:t>Capital Campaign</w:t>
      </w:r>
      <w:r w:rsidR="00BC4F53" w:rsidRPr="000941C9">
        <w:rPr>
          <w:rFonts w:ascii="Times New Roman" w:hAnsi="Times New Roman"/>
          <w:szCs w:val="24"/>
        </w:rPr>
        <w:t xml:space="preserve"> </w:t>
      </w:r>
      <w:r w:rsidR="000B41B2" w:rsidRPr="000941C9">
        <w:rPr>
          <w:rFonts w:ascii="Times New Roman" w:hAnsi="Times New Roman"/>
          <w:szCs w:val="24"/>
        </w:rPr>
        <w:t xml:space="preserve">Committee Update – </w:t>
      </w:r>
      <w:r w:rsidR="003D46F9">
        <w:rPr>
          <w:rFonts w:ascii="Times New Roman" w:hAnsi="Times New Roman"/>
          <w:szCs w:val="24"/>
        </w:rPr>
        <w:t xml:space="preserve"> </w:t>
      </w:r>
      <w:r w:rsidR="002F7DD0">
        <w:rPr>
          <w:rFonts w:ascii="Times New Roman" w:hAnsi="Times New Roman"/>
          <w:color w:val="222222"/>
          <w:szCs w:val="24"/>
        </w:rPr>
        <w:t xml:space="preserve"> </w:t>
      </w:r>
      <w:r w:rsidR="00B75BCF">
        <w:rPr>
          <w:rFonts w:ascii="Times New Roman" w:hAnsi="Times New Roman"/>
          <w:color w:val="222222"/>
          <w:szCs w:val="24"/>
        </w:rPr>
        <w:t xml:space="preserve">DOT update/Attorney, </w:t>
      </w:r>
      <w:r w:rsidR="00F04676">
        <w:rPr>
          <w:rFonts w:ascii="Times New Roman" w:hAnsi="Times New Roman"/>
          <w:color w:val="222222"/>
          <w:szCs w:val="24"/>
        </w:rPr>
        <w:t>e</w:t>
      </w:r>
      <w:r w:rsidR="00B75BCF">
        <w:rPr>
          <w:rFonts w:ascii="Times New Roman" w:hAnsi="Times New Roman"/>
          <w:color w:val="222222"/>
          <w:szCs w:val="24"/>
        </w:rPr>
        <w:t>vent held, financials</w:t>
      </w:r>
      <w:r w:rsidR="00362D9C">
        <w:rPr>
          <w:rFonts w:ascii="Times New Roman" w:hAnsi="Times New Roman"/>
          <w:color w:val="222222"/>
          <w:szCs w:val="24"/>
        </w:rPr>
        <w:t xml:space="preserve">. As board members, </w:t>
      </w:r>
      <w:r w:rsidR="00F1778F">
        <w:rPr>
          <w:rFonts w:ascii="Times New Roman" w:hAnsi="Times New Roman"/>
          <w:color w:val="222222"/>
          <w:szCs w:val="24"/>
        </w:rPr>
        <w:t>make the ask in the community as much as possible</w:t>
      </w:r>
      <w:r w:rsidR="00A0159C">
        <w:rPr>
          <w:rFonts w:ascii="Times New Roman" w:hAnsi="Times New Roman"/>
          <w:color w:val="222222"/>
          <w:szCs w:val="24"/>
        </w:rPr>
        <w:t xml:space="preserve">. We </w:t>
      </w:r>
      <w:r w:rsidR="00073A5C">
        <w:rPr>
          <w:rFonts w:ascii="Times New Roman" w:hAnsi="Times New Roman"/>
          <w:color w:val="222222"/>
          <w:szCs w:val="24"/>
        </w:rPr>
        <w:t xml:space="preserve">were holding off on individual asks </w:t>
      </w:r>
      <w:r w:rsidR="00B227D7">
        <w:rPr>
          <w:rFonts w:ascii="Times New Roman" w:hAnsi="Times New Roman"/>
          <w:color w:val="222222"/>
          <w:szCs w:val="24"/>
        </w:rPr>
        <w:t xml:space="preserve">while making the big asks to business and large potential donors, but now is the time to ask </w:t>
      </w:r>
      <w:r w:rsidR="006D59AA">
        <w:rPr>
          <w:rFonts w:ascii="Times New Roman" w:hAnsi="Times New Roman"/>
          <w:color w:val="222222"/>
          <w:szCs w:val="24"/>
        </w:rPr>
        <w:t xml:space="preserve">any potential donors. </w:t>
      </w:r>
      <w:r w:rsidR="004E5D2A">
        <w:rPr>
          <w:rFonts w:ascii="Times New Roman" w:hAnsi="Times New Roman"/>
          <w:szCs w:val="24"/>
        </w:rPr>
        <w:t>Will try to update the drawing so as not to depict the new building so close to the current school building. No response to DOT letter</w:t>
      </w:r>
      <w:r w:rsidR="008526A9">
        <w:rPr>
          <w:rFonts w:ascii="Times New Roman" w:hAnsi="Times New Roman"/>
          <w:szCs w:val="24"/>
        </w:rPr>
        <w:t xml:space="preserve"> re: making the road </w:t>
      </w:r>
      <w:r w:rsidR="006B3E9D">
        <w:rPr>
          <w:rFonts w:ascii="Times New Roman" w:hAnsi="Times New Roman"/>
          <w:szCs w:val="24"/>
        </w:rPr>
        <w:t>one way</w:t>
      </w:r>
      <w:r w:rsidR="004E5D2A">
        <w:rPr>
          <w:rFonts w:ascii="Times New Roman" w:hAnsi="Times New Roman"/>
          <w:szCs w:val="24"/>
        </w:rPr>
        <w:t xml:space="preserve">. Will need to follow up. </w:t>
      </w:r>
      <w:r w:rsidR="006B3E9D">
        <w:rPr>
          <w:rFonts w:ascii="Times New Roman" w:hAnsi="Times New Roman"/>
          <w:szCs w:val="24"/>
        </w:rPr>
        <w:t>Received a</w:t>
      </w:r>
      <w:r w:rsidR="004E5D2A">
        <w:rPr>
          <w:rFonts w:ascii="Times New Roman" w:hAnsi="Times New Roman"/>
          <w:szCs w:val="24"/>
        </w:rPr>
        <w:t xml:space="preserve"> $10k pledge from SAGA community fund (Shweta Gupta)</w:t>
      </w:r>
    </w:p>
    <w:p w14:paraId="5680A305" w14:textId="55CFB240" w:rsidR="00AF6E09" w:rsidRPr="000941C9" w:rsidRDefault="00EC5360"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Grievance Committee</w:t>
      </w:r>
      <w:r w:rsidR="00362D9C">
        <w:rPr>
          <w:rFonts w:ascii="Times New Roman" w:hAnsi="Times New Roman"/>
          <w:szCs w:val="24"/>
        </w:rPr>
        <w:t xml:space="preserve"> – none </w:t>
      </w:r>
    </w:p>
    <w:p w14:paraId="752C02CD" w14:textId="0DDCDE7D" w:rsidR="00AF6E09" w:rsidRPr="000941C9" w:rsidRDefault="004815D3"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School Improvement Planning (SIP)</w:t>
      </w:r>
    </w:p>
    <w:p w14:paraId="6D50201F" w14:textId="77777777" w:rsidR="00597185" w:rsidRPr="000941C9" w:rsidRDefault="00597185" w:rsidP="00597185">
      <w:pPr>
        <w:shd w:val="clear" w:color="auto" w:fill="FFFFFF"/>
        <w:rPr>
          <w:color w:val="222222"/>
        </w:rPr>
      </w:pPr>
    </w:p>
    <w:p w14:paraId="1060118C" w14:textId="05DDCEB0" w:rsidR="000941C9" w:rsidRPr="00913EE5" w:rsidRDefault="00F04676" w:rsidP="00F04676">
      <w:pPr>
        <w:shd w:val="clear" w:color="auto" w:fill="FFFFFF"/>
        <w:rPr>
          <w:color w:val="222222"/>
        </w:rPr>
      </w:pPr>
      <w:r>
        <w:t xml:space="preserve">      </w:t>
      </w:r>
      <w:r w:rsidR="001C6416" w:rsidRPr="005812BD">
        <w:rPr>
          <w:u w:val="single"/>
        </w:rPr>
        <w:t>New Business</w:t>
      </w:r>
      <w:r w:rsidR="00913EE5">
        <w:t xml:space="preserve"> – none </w:t>
      </w:r>
    </w:p>
    <w:p w14:paraId="0F0B01B4" w14:textId="6339A8E1" w:rsidR="004D6C08" w:rsidRPr="000941C9" w:rsidRDefault="00463A1F" w:rsidP="00D538BC">
      <w:pPr>
        <w:spacing w:before="100" w:beforeAutospacing="1" w:after="100" w:afterAutospacing="1"/>
        <w:ind w:left="360"/>
      </w:pPr>
      <w:r w:rsidRPr="005812BD">
        <w:rPr>
          <w:u w:val="single"/>
        </w:rPr>
        <w:t>Old Business</w:t>
      </w:r>
      <w:r w:rsidRPr="000941C9">
        <w:t xml:space="preserve"> – </w:t>
      </w:r>
      <w:r w:rsidR="00913EE5">
        <w:t>none</w:t>
      </w:r>
    </w:p>
    <w:p w14:paraId="2957E8C2" w14:textId="2E7E10CA" w:rsidR="001C6416" w:rsidRPr="005812BD" w:rsidRDefault="008835AC" w:rsidP="005812BD">
      <w:pPr>
        <w:spacing w:before="100" w:beforeAutospacing="1" w:after="100" w:afterAutospacing="1"/>
        <w:ind w:firstLine="360"/>
        <w:rPr>
          <w:u w:val="single"/>
        </w:rPr>
      </w:pPr>
      <w:r w:rsidRPr="005812BD">
        <w:rPr>
          <w:u w:val="single"/>
        </w:rPr>
        <w:t>Teacher</w:t>
      </w:r>
      <w:r w:rsidR="00B010C3" w:rsidRPr="005812BD">
        <w:rPr>
          <w:u w:val="single"/>
        </w:rPr>
        <w:t>s</w:t>
      </w:r>
      <w:r w:rsidRPr="005812BD">
        <w:rPr>
          <w:u w:val="single"/>
        </w:rPr>
        <w:t xml:space="preserve">/Admin </w:t>
      </w:r>
      <w:r w:rsidR="001C6416" w:rsidRPr="005812BD">
        <w:rPr>
          <w:u w:val="single"/>
        </w:rPr>
        <w:t>update</w:t>
      </w:r>
    </w:p>
    <w:p w14:paraId="598342B0" w14:textId="26858CBD" w:rsidR="00FD7BD0" w:rsidRDefault="0049150E" w:rsidP="0049150E">
      <w:pPr>
        <w:pStyle w:val="ListParagraph"/>
        <w:numPr>
          <w:ilvl w:val="0"/>
          <w:numId w:val="4"/>
        </w:numPr>
        <w:rPr>
          <w:rFonts w:ascii="Times New Roman" w:hAnsi="Times New Roman"/>
          <w:szCs w:val="24"/>
        </w:rPr>
      </w:pPr>
      <w:r w:rsidRPr="000941C9">
        <w:rPr>
          <w:rFonts w:ascii="Times New Roman" w:hAnsi="Times New Roman"/>
          <w:szCs w:val="24"/>
        </w:rPr>
        <w:t>Covid update:</w:t>
      </w:r>
      <w:r w:rsidR="00752A36">
        <w:rPr>
          <w:rFonts w:ascii="Times New Roman" w:hAnsi="Times New Roman"/>
          <w:szCs w:val="24"/>
        </w:rPr>
        <w:t xml:space="preserve"> 0/0 </w:t>
      </w:r>
      <w:proofErr w:type="spellStart"/>
      <w:r w:rsidR="00752A36">
        <w:rPr>
          <w:rFonts w:ascii="Times New Roman" w:hAnsi="Times New Roman"/>
          <w:szCs w:val="24"/>
        </w:rPr>
        <w:t>postive</w:t>
      </w:r>
      <w:proofErr w:type="spellEnd"/>
      <w:r w:rsidR="00752A36">
        <w:rPr>
          <w:rFonts w:ascii="Times New Roman" w:hAnsi="Times New Roman"/>
          <w:szCs w:val="24"/>
        </w:rPr>
        <w:t>/quarantine</w:t>
      </w:r>
      <w:r w:rsidRPr="000941C9">
        <w:rPr>
          <w:rFonts w:ascii="Times New Roman" w:hAnsi="Times New Roman"/>
          <w:szCs w:val="24"/>
        </w:rPr>
        <w:t xml:space="preserve"> </w:t>
      </w:r>
    </w:p>
    <w:p w14:paraId="55648F7B" w14:textId="1CB9C5BC" w:rsidR="00B75BCF" w:rsidRDefault="00B75BCF" w:rsidP="00B75BCF">
      <w:pPr>
        <w:pStyle w:val="ListParagraph"/>
        <w:numPr>
          <w:ilvl w:val="0"/>
          <w:numId w:val="4"/>
        </w:numPr>
        <w:rPr>
          <w:rFonts w:ascii="Times New Roman" w:hAnsi="Times New Roman"/>
          <w:szCs w:val="24"/>
        </w:rPr>
      </w:pPr>
      <w:r>
        <w:rPr>
          <w:rFonts w:ascii="Times New Roman" w:hAnsi="Times New Roman"/>
          <w:szCs w:val="24"/>
        </w:rPr>
        <w:t>Portfolio update</w:t>
      </w:r>
      <w:r w:rsidR="00750C1B">
        <w:rPr>
          <w:rFonts w:ascii="Times New Roman" w:hAnsi="Times New Roman"/>
          <w:szCs w:val="24"/>
        </w:rPr>
        <w:t xml:space="preserve"> – All students </w:t>
      </w:r>
      <w:r w:rsidR="00A4020F">
        <w:rPr>
          <w:rFonts w:ascii="Times New Roman" w:hAnsi="Times New Roman"/>
          <w:szCs w:val="24"/>
        </w:rPr>
        <w:t xml:space="preserve">have passed portfolio! </w:t>
      </w:r>
    </w:p>
    <w:p w14:paraId="4A181717" w14:textId="73C30CD8" w:rsidR="00E555F0" w:rsidRPr="00B75BCF" w:rsidRDefault="00E555F0" w:rsidP="00B75BCF">
      <w:pPr>
        <w:pStyle w:val="ListParagraph"/>
        <w:numPr>
          <w:ilvl w:val="0"/>
          <w:numId w:val="4"/>
        </w:numPr>
        <w:rPr>
          <w:rFonts w:ascii="Times New Roman" w:hAnsi="Times New Roman"/>
          <w:szCs w:val="24"/>
        </w:rPr>
      </w:pPr>
      <w:r>
        <w:rPr>
          <w:rFonts w:ascii="Times New Roman" w:hAnsi="Times New Roman"/>
          <w:szCs w:val="24"/>
        </w:rPr>
        <w:t xml:space="preserve">Have had a student diagnosed with diabetes who needs daily care. As a paramedic, Teacher-Admin Wolff has approval </w:t>
      </w:r>
      <w:r w:rsidR="00402EC1">
        <w:rPr>
          <w:rFonts w:ascii="Times New Roman" w:hAnsi="Times New Roman"/>
          <w:szCs w:val="24"/>
        </w:rPr>
        <w:t xml:space="preserve">to administer the daily shot. </w:t>
      </w:r>
      <w:r w:rsidR="00CC764B">
        <w:rPr>
          <w:rFonts w:ascii="Times New Roman" w:hAnsi="Times New Roman"/>
          <w:szCs w:val="24"/>
        </w:rPr>
        <w:t xml:space="preserve">In the future, we will need to consider that without having a paramedic already on staff, we would need </w:t>
      </w:r>
      <w:r w:rsidR="00926969">
        <w:rPr>
          <w:rFonts w:ascii="Times New Roman" w:hAnsi="Times New Roman"/>
          <w:szCs w:val="24"/>
        </w:rPr>
        <w:t xml:space="preserve">a school nurse. Could also speak to paramedics at Corolla Rescue. </w:t>
      </w:r>
      <w:r w:rsidR="00402EC1">
        <w:rPr>
          <w:rFonts w:ascii="Times New Roman" w:hAnsi="Times New Roman"/>
          <w:szCs w:val="24"/>
        </w:rPr>
        <w:t>Diabetes/Epilepsy/Asthma report</w:t>
      </w:r>
    </w:p>
    <w:p w14:paraId="45663C89" w14:textId="11C8C774" w:rsidR="00B75BCF" w:rsidRPr="000941C9" w:rsidRDefault="00B75BCF" w:rsidP="002D5BA3">
      <w:pPr>
        <w:pStyle w:val="ListParagraph"/>
        <w:numPr>
          <w:ilvl w:val="0"/>
          <w:numId w:val="4"/>
        </w:numPr>
        <w:rPr>
          <w:rFonts w:ascii="Times New Roman" w:hAnsi="Times New Roman"/>
          <w:szCs w:val="24"/>
        </w:rPr>
      </w:pPr>
      <w:r>
        <w:rPr>
          <w:rFonts w:ascii="Times New Roman" w:hAnsi="Times New Roman"/>
          <w:color w:val="222222"/>
          <w:szCs w:val="24"/>
        </w:rPr>
        <w:t>Parent/Teacher conferences</w:t>
      </w:r>
      <w:r w:rsidR="00926969">
        <w:rPr>
          <w:rFonts w:ascii="Times New Roman" w:hAnsi="Times New Roman"/>
          <w:color w:val="222222"/>
          <w:szCs w:val="24"/>
        </w:rPr>
        <w:t xml:space="preserve"> </w:t>
      </w:r>
      <w:r w:rsidR="006B049E">
        <w:rPr>
          <w:rFonts w:ascii="Times New Roman" w:hAnsi="Times New Roman"/>
          <w:color w:val="222222"/>
          <w:szCs w:val="24"/>
        </w:rPr>
        <w:t>are</w:t>
      </w:r>
      <w:r w:rsidR="00926969">
        <w:rPr>
          <w:rFonts w:ascii="Times New Roman" w:hAnsi="Times New Roman"/>
          <w:color w:val="222222"/>
          <w:szCs w:val="24"/>
        </w:rPr>
        <w:t xml:space="preserve"> happening on Thursday</w:t>
      </w:r>
      <w:r w:rsidR="006B049E">
        <w:rPr>
          <w:rFonts w:ascii="Times New Roman" w:hAnsi="Times New Roman"/>
          <w:color w:val="222222"/>
          <w:szCs w:val="24"/>
        </w:rPr>
        <w:t xml:space="preserve">, which is a teacher workday ahead of </w:t>
      </w:r>
      <w:r w:rsidR="009D57EA">
        <w:rPr>
          <w:rFonts w:ascii="Times New Roman" w:hAnsi="Times New Roman"/>
          <w:color w:val="222222"/>
          <w:szCs w:val="24"/>
        </w:rPr>
        <w:t>the school holiday Friday-Monday.</w:t>
      </w:r>
    </w:p>
    <w:p w14:paraId="329597FD" w14:textId="77777777" w:rsidR="000C7235" w:rsidRPr="000941C9" w:rsidRDefault="000C7235" w:rsidP="00597185">
      <w:pPr>
        <w:ind w:left="1080"/>
      </w:pPr>
    </w:p>
    <w:p w14:paraId="28772865" w14:textId="5200D15E" w:rsidR="00597185" w:rsidRPr="00320373" w:rsidRDefault="00E17D49" w:rsidP="00274CA3">
      <w:pPr>
        <w:spacing w:before="100" w:beforeAutospacing="1" w:after="100" w:afterAutospacing="1"/>
      </w:pPr>
      <w:r w:rsidRPr="000941C9">
        <w:t xml:space="preserve">     </w:t>
      </w:r>
      <w:r w:rsidR="00601022" w:rsidRPr="005812BD">
        <w:rPr>
          <w:u w:val="single"/>
        </w:rPr>
        <w:t>Public Comment</w:t>
      </w:r>
      <w:r w:rsidR="00320373">
        <w:t xml:space="preserve"> – Erin Price </w:t>
      </w:r>
      <w:r w:rsidR="00A2512A">
        <w:t xml:space="preserve">pointed out that we will need a backup plan for Teacher-Admin Wolff </w:t>
      </w:r>
      <w:r w:rsidR="001113B7">
        <w:t xml:space="preserve">administering the insulin shot to the diabetic student. Meghan will follow up with Sylvia </w:t>
      </w:r>
    </w:p>
    <w:p w14:paraId="011FF8D2" w14:textId="2864DBA7" w:rsidR="007C52AB" w:rsidRPr="000941C9" w:rsidRDefault="009D57EA" w:rsidP="00EB5D0E">
      <w:pPr>
        <w:spacing w:before="100" w:beforeAutospacing="1" w:after="100" w:afterAutospacing="1"/>
      </w:pPr>
      <w:r>
        <w:lastRenderedPageBreak/>
        <w:t xml:space="preserve">Bryan made a motion to </w:t>
      </w:r>
      <w:r w:rsidR="00320373">
        <w:t>adjourn the meeting. Susan seconded</w:t>
      </w:r>
      <w:r w:rsidR="001113B7">
        <w:t xml:space="preserve"> and all voted in favor. The meeting was a</w:t>
      </w:r>
      <w:r w:rsidR="009B3248">
        <w:t>djourned at 2:58pm.</w:t>
      </w:r>
    </w:p>
    <w:sectPr w:rsidR="007C52AB" w:rsidRPr="000941C9">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9D05" w14:textId="77777777" w:rsidR="005F3915" w:rsidRDefault="005F3915">
      <w:r>
        <w:separator/>
      </w:r>
    </w:p>
  </w:endnote>
  <w:endnote w:type="continuationSeparator" w:id="0">
    <w:p w14:paraId="379E8D1F" w14:textId="77777777" w:rsidR="005F3915" w:rsidRDefault="005F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517A" w14:textId="77777777" w:rsidR="005F3915" w:rsidRDefault="005F3915">
      <w:r>
        <w:separator/>
      </w:r>
    </w:p>
  </w:footnote>
  <w:footnote w:type="continuationSeparator" w:id="0">
    <w:p w14:paraId="50609CB9" w14:textId="77777777" w:rsidR="005F3915" w:rsidRDefault="005F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9D6AE6"/>
    <w:multiLevelType w:val="multilevel"/>
    <w:tmpl w:val="9DF8DB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1"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0"/>
  </w:num>
  <w:num w:numId="4">
    <w:abstractNumId w:val="13"/>
  </w:num>
  <w:num w:numId="5">
    <w:abstractNumId w:val="12"/>
  </w:num>
  <w:num w:numId="6">
    <w:abstractNumId w:val="22"/>
  </w:num>
  <w:num w:numId="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0"/>
  </w:num>
  <w:num w:numId="9">
    <w:abstractNumId w:val="1"/>
  </w:num>
  <w:num w:numId="10">
    <w:abstractNumId w:val="5"/>
  </w:num>
  <w:num w:numId="11">
    <w:abstractNumId w:val="11"/>
  </w:num>
  <w:num w:numId="12">
    <w:abstractNumId w:val="6"/>
  </w:num>
  <w:num w:numId="13">
    <w:abstractNumId w:val="19"/>
  </w:num>
  <w:num w:numId="14">
    <w:abstractNumId w:val="17"/>
  </w:num>
  <w:num w:numId="15">
    <w:abstractNumId w:val="18"/>
  </w:num>
  <w:num w:numId="16">
    <w:abstractNumId w:val="16"/>
  </w:num>
  <w:num w:numId="17">
    <w:abstractNumId w:val="2"/>
  </w:num>
  <w:num w:numId="18">
    <w:abstractNumId w:val="3"/>
  </w:num>
  <w:num w:numId="19">
    <w:abstractNumId w:val="15"/>
  </w:num>
  <w:num w:numId="20">
    <w:abstractNumId w:val="9"/>
  </w:num>
  <w:num w:numId="21">
    <w:abstractNumId w:val="21"/>
  </w:num>
  <w:num w:numId="22">
    <w:abstractNumId w:val="7"/>
  </w:num>
  <w:num w:numId="23">
    <w:abstractNumId w:val="4"/>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173AC"/>
    <w:rsid w:val="00020413"/>
    <w:rsid w:val="00022ECE"/>
    <w:rsid w:val="000231D5"/>
    <w:rsid w:val="00023460"/>
    <w:rsid w:val="00023D8D"/>
    <w:rsid w:val="000250B0"/>
    <w:rsid w:val="00030D9F"/>
    <w:rsid w:val="000317F2"/>
    <w:rsid w:val="000326E3"/>
    <w:rsid w:val="00034542"/>
    <w:rsid w:val="000363D5"/>
    <w:rsid w:val="00036BFB"/>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5C"/>
    <w:rsid w:val="00073A82"/>
    <w:rsid w:val="000753BE"/>
    <w:rsid w:val="000753F1"/>
    <w:rsid w:val="0007591C"/>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97CAA"/>
    <w:rsid w:val="000A0224"/>
    <w:rsid w:val="000A0379"/>
    <w:rsid w:val="000A11AD"/>
    <w:rsid w:val="000A16EC"/>
    <w:rsid w:val="000A1FD4"/>
    <w:rsid w:val="000A23A8"/>
    <w:rsid w:val="000A3030"/>
    <w:rsid w:val="000A3743"/>
    <w:rsid w:val="000A523F"/>
    <w:rsid w:val="000A5612"/>
    <w:rsid w:val="000A5DE9"/>
    <w:rsid w:val="000B1E2E"/>
    <w:rsid w:val="000B223A"/>
    <w:rsid w:val="000B2E15"/>
    <w:rsid w:val="000B3865"/>
    <w:rsid w:val="000B41B2"/>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470D"/>
    <w:rsid w:val="000E6D68"/>
    <w:rsid w:val="000E70A3"/>
    <w:rsid w:val="000F00F2"/>
    <w:rsid w:val="000F0AF2"/>
    <w:rsid w:val="000F115C"/>
    <w:rsid w:val="000F12FC"/>
    <w:rsid w:val="000F2F3F"/>
    <w:rsid w:val="000F3DF4"/>
    <w:rsid w:val="000F5B4B"/>
    <w:rsid w:val="000F7F3B"/>
    <w:rsid w:val="0010135B"/>
    <w:rsid w:val="001028CD"/>
    <w:rsid w:val="00102E89"/>
    <w:rsid w:val="00106DBA"/>
    <w:rsid w:val="001111B8"/>
    <w:rsid w:val="001113B7"/>
    <w:rsid w:val="00116482"/>
    <w:rsid w:val="0011691C"/>
    <w:rsid w:val="00117546"/>
    <w:rsid w:val="00122787"/>
    <w:rsid w:val="00122CE8"/>
    <w:rsid w:val="001231F8"/>
    <w:rsid w:val="00123B84"/>
    <w:rsid w:val="001265D0"/>
    <w:rsid w:val="0013085E"/>
    <w:rsid w:val="00130E53"/>
    <w:rsid w:val="00131B6F"/>
    <w:rsid w:val="00132953"/>
    <w:rsid w:val="001346BA"/>
    <w:rsid w:val="00140700"/>
    <w:rsid w:val="001409A4"/>
    <w:rsid w:val="00140CFE"/>
    <w:rsid w:val="00140DF1"/>
    <w:rsid w:val="0014380E"/>
    <w:rsid w:val="001438C8"/>
    <w:rsid w:val="0014409F"/>
    <w:rsid w:val="00144D93"/>
    <w:rsid w:val="001451BD"/>
    <w:rsid w:val="0014587F"/>
    <w:rsid w:val="001461AD"/>
    <w:rsid w:val="00146C40"/>
    <w:rsid w:val="00146D97"/>
    <w:rsid w:val="001475DE"/>
    <w:rsid w:val="001479B7"/>
    <w:rsid w:val="00147A63"/>
    <w:rsid w:val="0015146E"/>
    <w:rsid w:val="00151886"/>
    <w:rsid w:val="001537A6"/>
    <w:rsid w:val="001569FF"/>
    <w:rsid w:val="00157DA0"/>
    <w:rsid w:val="001608E3"/>
    <w:rsid w:val="00161CBA"/>
    <w:rsid w:val="001629B8"/>
    <w:rsid w:val="0016448E"/>
    <w:rsid w:val="00164F8C"/>
    <w:rsid w:val="00167BCF"/>
    <w:rsid w:val="001705A5"/>
    <w:rsid w:val="0017162E"/>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A7EEE"/>
    <w:rsid w:val="001B0AE8"/>
    <w:rsid w:val="001B2D19"/>
    <w:rsid w:val="001B453B"/>
    <w:rsid w:val="001B499B"/>
    <w:rsid w:val="001B56EB"/>
    <w:rsid w:val="001B78FD"/>
    <w:rsid w:val="001B7D3C"/>
    <w:rsid w:val="001C0219"/>
    <w:rsid w:val="001C0708"/>
    <w:rsid w:val="001C10D5"/>
    <w:rsid w:val="001C2F8B"/>
    <w:rsid w:val="001C3C03"/>
    <w:rsid w:val="001C6416"/>
    <w:rsid w:val="001C6CFA"/>
    <w:rsid w:val="001D1FBC"/>
    <w:rsid w:val="001D2AEF"/>
    <w:rsid w:val="001D5D37"/>
    <w:rsid w:val="001D6FEE"/>
    <w:rsid w:val="001D73E4"/>
    <w:rsid w:val="001D7765"/>
    <w:rsid w:val="001D7792"/>
    <w:rsid w:val="001E1BDE"/>
    <w:rsid w:val="001E33C2"/>
    <w:rsid w:val="001E4406"/>
    <w:rsid w:val="001E4876"/>
    <w:rsid w:val="001E7B90"/>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5C31"/>
    <w:rsid w:val="0021706B"/>
    <w:rsid w:val="0022092E"/>
    <w:rsid w:val="00220AEF"/>
    <w:rsid w:val="00220FCC"/>
    <w:rsid w:val="002214E3"/>
    <w:rsid w:val="0022332C"/>
    <w:rsid w:val="002233B2"/>
    <w:rsid w:val="00223A19"/>
    <w:rsid w:val="00225EFE"/>
    <w:rsid w:val="00230970"/>
    <w:rsid w:val="002315C5"/>
    <w:rsid w:val="0023169B"/>
    <w:rsid w:val="00231A56"/>
    <w:rsid w:val="00231D00"/>
    <w:rsid w:val="0023507E"/>
    <w:rsid w:val="00235BF6"/>
    <w:rsid w:val="00242062"/>
    <w:rsid w:val="00243D50"/>
    <w:rsid w:val="00244C08"/>
    <w:rsid w:val="00247BB2"/>
    <w:rsid w:val="00250204"/>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561A"/>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C764B"/>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53BA"/>
    <w:rsid w:val="002E606B"/>
    <w:rsid w:val="002F1792"/>
    <w:rsid w:val="002F2AA3"/>
    <w:rsid w:val="002F350A"/>
    <w:rsid w:val="002F4603"/>
    <w:rsid w:val="002F4DB2"/>
    <w:rsid w:val="002F4FBD"/>
    <w:rsid w:val="002F5477"/>
    <w:rsid w:val="002F72C2"/>
    <w:rsid w:val="002F7DD0"/>
    <w:rsid w:val="0030083C"/>
    <w:rsid w:val="0030134D"/>
    <w:rsid w:val="00301534"/>
    <w:rsid w:val="00303251"/>
    <w:rsid w:val="00304FD5"/>
    <w:rsid w:val="00305654"/>
    <w:rsid w:val="00306550"/>
    <w:rsid w:val="00311091"/>
    <w:rsid w:val="0031250D"/>
    <w:rsid w:val="00312804"/>
    <w:rsid w:val="003135CE"/>
    <w:rsid w:val="0031786C"/>
    <w:rsid w:val="00320373"/>
    <w:rsid w:val="00320FAC"/>
    <w:rsid w:val="00323D80"/>
    <w:rsid w:val="00324DBE"/>
    <w:rsid w:val="00325A29"/>
    <w:rsid w:val="00325C63"/>
    <w:rsid w:val="003271FE"/>
    <w:rsid w:val="0033083B"/>
    <w:rsid w:val="00330FEC"/>
    <w:rsid w:val="0033232C"/>
    <w:rsid w:val="00333634"/>
    <w:rsid w:val="00334D4C"/>
    <w:rsid w:val="0033514D"/>
    <w:rsid w:val="00335F66"/>
    <w:rsid w:val="0033652D"/>
    <w:rsid w:val="003371D5"/>
    <w:rsid w:val="003373E5"/>
    <w:rsid w:val="00337793"/>
    <w:rsid w:val="00340F21"/>
    <w:rsid w:val="0034226F"/>
    <w:rsid w:val="00342E8E"/>
    <w:rsid w:val="00343DD0"/>
    <w:rsid w:val="00345197"/>
    <w:rsid w:val="00346263"/>
    <w:rsid w:val="003515B3"/>
    <w:rsid w:val="003518E8"/>
    <w:rsid w:val="00351C6C"/>
    <w:rsid w:val="00353605"/>
    <w:rsid w:val="00354260"/>
    <w:rsid w:val="003560D5"/>
    <w:rsid w:val="00356A8B"/>
    <w:rsid w:val="00357BCC"/>
    <w:rsid w:val="00360BB5"/>
    <w:rsid w:val="00361511"/>
    <w:rsid w:val="00361BBF"/>
    <w:rsid w:val="00362467"/>
    <w:rsid w:val="00362D9C"/>
    <w:rsid w:val="00363772"/>
    <w:rsid w:val="003644CE"/>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08D0"/>
    <w:rsid w:val="00391632"/>
    <w:rsid w:val="0039571C"/>
    <w:rsid w:val="0039685A"/>
    <w:rsid w:val="003A11F6"/>
    <w:rsid w:val="003A19F2"/>
    <w:rsid w:val="003A3925"/>
    <w:rsid w:val="003A3B84"/>
    <w:rsid w:val="003A52EC"/>
    <w:rsid w:val="003A5396"/>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3F46"/>
    <w:rsid w:val="003D46F9"/>
    <w:rsid w:val="003D5430"/>
    <w:rsid w:val="003D6012"/>
    <w:rsid w:val="003D75C9"/>
    <w:rsid w:val="003E0308"/>
    <w:rsid w:val="003E1241"/>
    <w:rsid w:val="003E2A07"/>
    <w:rsid w:val="003E614C"/>
    <w:rsid w:val="003E6AD7"/>
    <w:rsid w:val="003E776B"/>
    <w:rsid w:val="003F07DA"/>
    <w:rsid w:val="003F08CE"/>
    <w:rsid w:val="003F18C4"/>
    <w:rsid w:val="003F2412"/>
    <w:rsid w:val="003F27BC"/>
    <w:rsid w:val="003F34C6"/>
    <w:rsid w:val="003F50C7"/>
    <w:rsid w:val="003F5BCD"/>
    <w:rsid w:val="003F5EC3"/>
    <w:rsid w:val="003F6694"/>
    <w:rsid w:val="00400125"/>
    <w:rsid w:val="00400469"/>
    <w:rsid w:val="00402EC1"/>
    <w:rsid w:val="00403102"/>
    <w:rsid w:val="0041090D"/>
    <w:rsid w:val="004123F2"/>
    <w:rsid w:val="004151E5"/>
    <w:rsid w:val="00415FDE"/>
    <w:rsid w:val="0041678C"/>
    <w:rsid w:val="00417291"/>
    <w:rsid w:val="0042150D"/>
    <w:rsid w:val="004216C5"/>
    <w:rsid w:val="00421D3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4D3D"/>
    <w:rsid w:val="00455983"/>
    <w:rsid w:val="004562AB"/>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129"/>
    <w:rsid w:val="004A5831"/>
    <w:rsid w:val="004A5BF8"/>
    <w:rsid w:val="004A652E"/>
    <w:rsid w:val="004A6605"/>
    <w:rsid w:val="004B0595"/>
    <w:rsid w:val="004B11B9"/>
    <w:rsid w:val="004B2CBF"/>
    <w:rsid w:val="004B36BC"/>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0F44"/>
    <w:rsid w:val="004E12C6"/>
    <w:rsid w:val="004E5D2A"/>
    <w:rsid w:val="004E74DA"/>
    <w:rsid w:val="004F09DC"/>
    <w:rsid w:val="004F3BF2"/>
    <w:rsid w:val="004F5E21"/>
    <w:rsid w:val="004F6E54"/>
    <w:rsid w:val="00501096"/>
    <w:rsid w:val="0050433A"/>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2953"/>
    <w:rsid w:val="005739AD"/>
    <w:rsid w:val="00573DD1"/>
    <w:rsid w:val="00575430"/>
    <w:rsid w:val="005754E1"/>
    <w:rsid w:val="005755DA"/>
    <w:rsid w:val="00575EDC"/>
    <w:rsid w:val="0057701A"/>
    <w:rsid w:val="00577466"/>
    <w:rsid w:val="00577532"/>
    <w:rsid w:val="00580A7D"/>
    <w:rsid w:val="005810FF"/>
    <w:rsid w:val="005812BD"/>
    <w:rsid w:val="00582405"/>
    <w:rsid w:val="00583AE2"/>
    <w:rsid w:val="00584B6A"/>
    <w:rsid w:val="00585173"/>
    <w:rsid w:val="00586083"/>
    <w:rsid w:val="0059055D"/>
    <w:rsid w:val="00591FCF"/>
    <w:rsid w:val="005921C3"/>
    <w:rsid w:val="0059399D"/>
    <w:rsid w:val="0059448E"/>
    <w:rsid w:val="00597185"/>
    <w:rsid w:val="005A013A"/>
    <w:rsid w:val="005A0CB8"/>
    <w:rsid w:val="005A1702"/>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3DA"/>
    <w:rsid w:val="005B7744"/>
    <w:rsid w:val="005C2052"/>
    <w:rsid w:val="005C2BBE"/>
    <w:rsid w:val="005C4C44"/>
    <w:rsid w:val="005C502E"/>
    <w:rsid w:val="005C5AB4"/>
    <w:rsid w:val="005C5F9A"/>
    <w:rsid w:val="005C6574"/>
    <w:rsid w:val="005C731B"/>
    <w:rsid w:val="005C7E67"/>
    <w:rsid w:val="005D0414"/>
    <w:rsid w:val="005D080A"/>
    <w:rsid w:val="005D089E"/>
    <w:rsid w:val="005D0A15"/>
    <w:rsid w:val="005D0CBC"/>
    <w:rsid w:val="005D5EB3"/>
    <w:rsid w:val="005D6482"/>
    <w:rsid w:val="005D6893"/>
    <w:rsid w:val="005D6A22"/>
    <w:rsid w:val="005D7DBA"/>
    <w:rsid w:val="005E03EE"/>
    <w:rsid w:val="005E22E1"/>
    <w:rsid w:val="005E285D"/>
    <w:rsid w:val="005E3F4C"/>
    <w:rsid w:val="005E4C80"/>
    <w:rsid w:val="005E4C85"/>
    <w:rsid w:val="005E5166"/>
    <w:rsid w:val="005E572F"/>
    <w:rsid w:val="005E6F98"/>
    <w:rsid w:val="005F0E25"/>
    <w:rsid w:val="005F3573"/>
    <w:rsid w:val="005F3915"/>
    <w:rsid w:val="005F4545"/>
    <w:rsid w:val="005F4D9F"/>
    <w:rsid w:val="005F52BF"/>
    <w:rsid w:val="005F62DC"/>
    <w:rsid w:val="005F6596"/>
    <w:rsid w:val="005F68A2"/>
    <w:rsid w:val="005F6C42"/>
    <w:rsid w:val="005F7140"/>
    <w:rsid w:val="005F7B3F"/>
    <w:rsid w:val="00601022"/>
    <w:rsid w:val="006023E4"/>
    <w:rsid w:val="0060241E"/>
    <w:rsid w:val="00604548"/>
    <w:rsid w:val="00604A48"/>
    <w:rsid w:val="00605998"/>
    <w:rsid w:val="0060658F"/>
    <w:rsid w:val="00606F86"/>
    <w:rsid w:val="00610727"/>
    <w:rsid w:val="006109B7"/>
    <w:rsid w:val="00611306"/>
    <w:rsid w:val="00611E19"/>
    <w:rsid w:val="00611F98"/>
    <w:rsid w:val="00617551"/>
    <w:rsid w:val="00621A8A"/>
    <w:rsid w:val="00624770"/>
    <w:rsid w:val="00624D47"/>
    <w:rsid w:val="0062625D"/>
    <w:rsid w:val="006262B8"/>
    <w:rsid w:val="006276CD"/>
    <w:rsid w:val="006344F3"/>
    <w:rsid w:val="00635F33"/>
    <w:rsid w:val="00637FE2"/>
    <w:rsid w:val="006419C0"/>
    <w:rsid w:val="00646723"/>
    <w:rsid w:val="006468AF"/>
    <w:rsid w:val="00650066"/>
    <w:rsid w:val="00650132"/>
    <w:rsid w:val="006501FB"/>
    <w:rsid w:val="00650867"/>
    <w:rsid w:val="00653B87"/>
    <w:rsid w:val="00654F99"/>
    <w:rsid w:val="006553D3"/>
    <w:rsid w:val="00655415"/>
    <w:rsid w:val="006568A7"/>
    <w:rsid w:val="0066110F"/>
    <w:rsid w:val="00661BA4"/>
    <w:rsid w:val="00662EB1"/>
    <w:rsid w:val="006646A7"/>
    <w:rsid w:val="00665610"/>
    <w:rsid w:val="00666D83"/>
    <w:rsid w:val="006721E3"/>
    <w:rsid w:val="00685811"/>
    <w:rsid w:val="006861FC"/>
    <w:rsid w:val="006872A3"/>
    <w:rsid w:val="00690622"/>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049E"/>
    <w:rsid w:val="006B1ED8"/>
    <w:rsid w:val="006B25AA"/>
    <w:rsid w:val="006B2624"/>
    <w:rsid w:val="006B2E40"/>
    <w:rsid w:val="006B3E9D"/>
    <w:rsid w:val="006B60D4"/>
    <w:rsid w:val="006B6536"/>
    <w:rsid w:val="006B7961"/>
    <w:rsid w:val="006C2F3F"/>
    <w:rsid w:val="006C3FD2"/>
    <w:rsid w:val="006C4B5D"/>
    <w:rsid w:val="006C4DDE"/>
    <w:rsid w:val="006C72C1"/>
    <w:rsid w:val="006C7380"/>
    <w:rsid w:val="006C746E"/>
    <w:rsid w:val="006D1EB5"/>
    <w:rsid w:val="006D20CD"/>
    <w:rsid w:val="006D4967"/>
    <w:rsid w:val="006D59AA"/>
    <w:rsid w:val="006E00D5"/>
    <w:rsid w:val="006E50DB"/>
    <w:rsid w:val="006E5D70"/>
    <w:rsid w:val="006E6687"/>
    <w:rsid w:val="006E6C47"/>
    <w:rsid w:val="006F16B3"/>
    <w:rsid w:val="006F2D03"/>
    <w:rsid w:val="006F43CB"/>
    <w:rsid w:val="006F4450"/>
    <w:rsid w:val="006F689C"/>
    <w:rsid w:val="00700692"/>
    <w:rsid w:val="0070156D"/>
    <w:rsid w:val="00701BA9"/>
    <w:rsid w:val="0070251D"/>
    <w:rsid w:val="00705601"/>
    <w:rsid w:val="00705EC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1890"/>
    <w:rsid w:val="00732251"/>
    <w:rsid w:val="00732823"/>
    <w:rsid w:val="0073487A"/>
    <w:rsid w:val="0073674B"/>
    <w:rsid w:val="00736C5A"/>
    <w:rsid w:val="00740B7A"/>
    <w:rsid w:val="00743953"/>
    <w:rsid w:val="00743D77"/>
    <w:rsid w:val="00746163"/>
    <w:rsid w:val="00747626"/>
    <w:rsid w:val="0074781E"/>
    <w:rsid w:val="007500AA"/>
    <w:rsid w:val="00750C1B"/>
    <w:rsid w:val="0075208D"/>
    <w:rsid w:val="00752A36"/>
    <w:rsid w:val="00752E58"/>
    <w:rsid w:val="00753D49"/>
    <w:rsid w:val="007543D2"/>
    <w:rsid w:val="007546DE"/>
    <w:rsid w:val="00755DE6"/>
    <w:rsid w:val="007570AA"/>
    <w:rsid w:val="007578AB"/>
    <w:rsid w:val="00760734"/>
    <w:rsid w:val="00760A67"/>
    <w:rsid w:val="00760DC1"/>
    <w:rsid w:val="007623C6"/>
    <w:rsid w:val="007668D8"/>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4398"/>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1CC3"/>
    <w:rsid w:val="00834E4C"/>
    <w:rsid w:val="008368B3"/>
    <w:rsid w:val="00837364"/>
    <w:rsid w:val="0083797A"/>
    <w:rsid w:val="008411D6"/>
    <w:rsid w:val="00841332"/>
    <w:rsid w:val="008428A6"/>
    <w:rsid w:val="008478D8"/>
    <w:rsid w:val="00850437"/>
    <w:rsid w:val="00851F76"/>
    <w:rsid w:val="008526A9"/>
    <w:rsid w:val="00852E5C"/>
    <w:rsid w:val="00853895"/>
    <w:rsid w:val="008546A0"/>
    <w:rsid w:val="00854ADD"/>
    <w:rsid w:val="00854F04"/>
    <w:rsid w:val="0085515B"/>
    <w:rsid w:val="0085517F"/>
    <w:rsid w:val="00855B5D"/>
    <w:rsid w:val="00855F09"/>
    <w:rsid w:val="00856144"/>
    <w:rsid w:val="008567F3"/>
    <w:rsid w:val="00856AB9"/>
    <w:rsid w:val="00856F31"/>
    <w:rsid w:val="00860D34"/>
    <w:rsid w:val="0086138C"/>
    <w:rsid w:val="00861CA6"/>
    <w:rsid w:val="00864E54"/>
    <w:rsid w:val="00866A9D"/>
    <w:rsid w:val="008673F9"/>
    <w:rsid w:val="0087194C"/>
    <w:rsid w:val="008721FF"/>
    <w:rsid w:val="00872925"/>
    <w:rsid w:val="00873E68"/>
    <w:rsid w:val="0087429E"/>
    <w:rsid w:val="008757B7"/>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63F8"/>
    <w:rsid w:val="00887608"/>
    <w:rsid w:val="00890A20"/>
    <w:rsid w:val="00890D80"/>
    <w:rsid w:val="00892391"/>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E6DEA"/>
    <w:rsid w:val="008F116A"/>
    <w:rsid w:val="008F120D"/>
    <w:rsid w:val="008F3A60"/>
    <w:rsid w:val="008F663F"/>
    <w:rsid w:val="008F6721"/>
    <w:rsid w:val="008F674B"/>
    <w:rsid w:val="008F72C1"/>
    <w:rsid w:val="009016DA"/>
    <w:rsid w:val="009053B7"/>
    <w:rsid w:val="009059B2"/>
    <w:rsid w:val="00906EDE"/>
    <w:rsid w:val="0090728A"/>
    <w:rsid w:val="00907DB9"/>
    <w:rsid w:val="00911A11"/>
    <w:rsid w:val="00911E7C"/>
    <w:rsid w:val="00912212"/>
    <w:rsid w:val="00913EE5"/>
    <w:rsid w:val="009140D0"/>
    <w:rsid w:val="00914C6A"/>
    <w:rsid w:val="00915173"/>
    <w:rsid w:val="00915A3D"/>
    <w:rsid w:val="00915BBD"/>
    <w:rsid w:val="00915F01"/>
    <w:rsid w:val="00917BD5"/>
    <w:rsid w:val="00921292"/>
    <w:rsid w:val="00921914"/>
    <w:rsid w:val="00923A7C"/>
    <w:rsid w:val="00925137"/>
    <w:rsid w:val="00925352"/>
    <w:rsid w:val="00926969"/>
    <w:rsid w:val="00927426"/>
    <w:rsid w:val="0093072F"/>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315D"/>
    <w:rsid w:val="0094537E"/>
    <w:rsid w:val="009459C1"/>
    <w:rsid w:val="009463C3"/>
    <w:rsid w:val="0094678A"/>
    <w:rsid w:val="009474AA"/>
    <w:rsid w:val="0095216C"/>
    <w:rsid w:val="00952490"/>
    <w:rsid w:val="00954B37"/>
    <w:rsid w:val="00956F43"/>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821"/>
    <w:rsid w:val="009A2C3F"/>
    <w:rsid w:val="009A49B8"/>
    <w:rsid w:val="009A4C58"/>
    <w:rsid w:val="009A4F37"/>
    <w:rsid w:val="009A5BD8"/>
    <w:rsid w:val="009A68A9"/>
    <w:rsid w:val="009A6AF8"/>
    <w:rsid w:val="009B0561"/>
    <w:rsid w:val="009B0589"/>
    <w:rsid w:val="009B0C57"/>
    <w:rsid w:val="009B1346"/>
    <w:rsid w:val="009B1568"/>
    <w:rsid w:val="009B324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7EA"/>
    <w:rsid w:val="009D597F"/>
    <w:rsid w:val="009E2CC0"/>
    <w:rsid w:val="009E2F54"/>
    <w:rsid w:val="009E3153"/>
    <w:rsid w:val="009E57D6"/>
    <w:rsid w:val="009E7CCB"/>
    <w:rsid w:val="009F0048"/>
    <w:rsid w:val="009F081C"/>
    <w:rsid w:val="009F08B8"/>
    <w:rsid w:val="009F1985"/>
    <w:rsid w:val="009F46E9"/>
    <w:rsid w:val="009F50A7"/>
    <w:rsid w:val="009F636F"/>
    <w:rsid w:val="009F7A1F"/>
    <w:rsid w:val="009F7C04"/>
    <w:rsid w:val="00A00FB4"/>
    <w:rsid w:val="00A0159C"/>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512A"/>
    <w:rsid w:val="00A268A5"/>
    <w:rsid w:val="00A34CF0"/>
    <w:rsid w:val="00A36579"/>
    <w:rsid w:val="00A36C1D"/>
    <w:rsid w:val="00A37124"/>
    <w:rsid w:val="00A4020F"/>
    <w:rsid w:val="00A40386"/>
    <w:rsid w:val="00A40D7F"/>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3A2"/>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575F"/>
    <w:rsid w:val="00AB783B"/>
    <w:rsid w:val="00AB794E"/>
    <w:rsid w:val="00AC0332"/>
    <w:rsid w:val="00AC0D17"/>
    <w:rsid w:val="00AC1069"/>
    <w:rsid w:val="00AC224D"/>
    <w:rsid w:val="00AC2B2A"/>
    <w:rsid w:val="00AD233C"/>
    <w:rsid w:val="00AD3238"/>
    <w:rsid w:val="00AD4CB0"/>
    <w:rsid w:val="00AD5B2C"/>
    <w:rsid w:val="00AD7F2F"/>
    <w:rsid w:val="00AE161A"/>
    <w:rsid w:val="00AE2249"/>
    <w:rsid w:val="00AE3A88"/>
    <w:rsid w:val="00AE4EF3"/>
    <w:rsid w:val="00AE6524"/>
    <w:rsid w:val="00AE6C7A"/>
    <w:rsid w:val="00AE7453"/>
    <w:rsid w:val="00AF08AF"/>
    <w:rsid w:val="00AF1617"/>
    <w:rsid w:val="00AF29F2"/>
    <w:rsid w:val="00AF2ECD"/>
    <w:rsid w:val="00AF37C2"/>
    <w:rsid w:val="00AF3A0B"/>
    <w:rsid w:val="00AF6CA2"/>
    <w:rsid w:val="00AF6E09"/>
    <w:rsid w:val="00AF7403"/>
    <w:rsid w:val="00B00DD0"/>
    <w:rsid w:val="00B010C3"/>
    <w:rsid w:val="00B011BA"/>
    <w:rsid w:val="00B05918"/>
    <w:rsid w:val="00B1220F"/>
    <w:rsid w:val="00B123EC"/>
    <w:rsid w:val="00B131CD"/>
    <w:rsid w:val="00B1355D"/>
    <w:rsid w:val="00B16A11"/>
    <w:rsid w:val="00B227D7"/>
    <w:rsid w:val="00B2477A"/>
    <w:rsid w:val="00B25E93"/>
    <w:rsid w:val="00B25F2C"/>
    <w:rsid w:val="00B2624A"/>
    <w:rsid w:val="00B263A8"/>
    <w:rsid w:val="00B312E0"/>
    <w:rsid w:val="00B3143B"/>
    <w:rsid w:val="00B31644"/>
    <w:rsid w:val="00B317C8"/>
    <w:rsid w:val="00B33270"/>
    <w:rsid w:val="00B3348B"/>
    <w:rsid w:val="00B34E85"/>
    <w:rsid w:val="00B377B5"/>
    <w:rsid w:val="00B37A14"/>
    <w:rsid w:val="00B40C1F"/>
    <w:rsid w:val="00B41CFD"/>
    <w:rsid w:val="00B41EBC"/>
    <w:rsid w:val="00B42232"/>
    <w:rsid w:val="00B439A9"/>
    <w:rsid w:val="00B43C21"/>
    <w:rsid w:val="00B45E04"/>
    <w:rsid w:val="00B460EA"/>
    <w:rsid w:val="00B462CA"/>
    <w:rsid w:val="00B519A8"/>
    <w:rsid w:val="00B52D59"/>
    <w:rsid w:val="00B53FA0"/>
    <w:rsid w:val="00B556F7"/>
    <w:rsid w:val="00B5573A"/>
    <w:rsid w:val="00B5638B"/>
    <w:rsid w:val="00B61206"/>
    <w:rsid w:val="00B61CF5"/>
    <w:rsid w:val="00B62F0D"/>
    <w:rsid w:val="00B64786"/>
    <w:rsid w:val="00B647A6"/>
    <w:rsid w:val="00B656C4"/>
    <w:rsid w:val="00B66C0B"/>
    <w:rsid w:val="00B66EC3"/>
    <w:rsid w:val="00B67D76"/>
    <w:rsid w:val="00B7108D"/>
    <w:rsid w:val="00B740B9"/>
    <w:rsid w:val="00B74881"/>
    <w:rsid w:val="00B75BCF"/>
    <w:rsid w:val="00B76458"/>
    <w:rsid w:val="00B7752F"/>
    <w:rsid w:val="00B80EEF"/>
    <w:rsid w:val="00B82A9E"/>
    <w:rsid w:val="00B82C2B"/>
    <w:rsid w:val="00B82D33"/>
    <w:rsid w:val="00B83A1D"/>
    <w:rsid w:val="00B845A8"/>
    <w:rsid w:val="00B8513A"/>
    <w:rsid w:val="00B8562D"/>
    <w:rsid w:val="00B85C43"/>
    <w:rsid w:val="00B86120"/>
    <w:rsid w:val="00B91CAD"/>
    <w:rsid w:val="00B92A33"/>
    <w:rsid w:val="00B93164"/>
    <w:rsid w:val="00B935C9"/>
    <w:rsid w:val="00B94803"/>
    <w:rsid w:val="00B965E9"/>
    <w:rsid w:val="00B96E78"/>
    <w:rsid w:val="00BA0470"/>
    <w:rsid w:val="00BA173B"/>
    <w:rsid w:val="00BA365A"/>
    <w:rsid w:val="00BA3A96"/>
    <w:rsid w:val="00BA4A4B"/>
    <w:rsid w:val="00BA506D"/>
    <w:rsid w:val="00BA5786"/>
    <w:rsid w:val="00BA5952"/>
    <w:rsid w:val="00BA7B83"/>
    <w:rsid w:val="00BB228F"/>
    <w:rsid w:val="00BB235C"/>
    <w:rsid w:val="00BB55F0"/>
    <w:rsid w:val="00BB5BDB"/>
    <w:rsid w:val="00BB63EB"/>
    <w:rsid w:val="00BB66C4"/>
    <w:rsid w:val="00BC073D"/>
    <w:rsid w:val="00BC1B25"/>
    <w:rsid w:val="00BC25F9"/>
    <w:rsid w:val="00BC28DF"/>
    <w:rsid w:val="00BC28EA"/>
    <w:rsid w:val="00BC3709"/>
    <w:rsid w:val="00BC3E29"/>
    <w:rsid w:val="00BC4008"/>
    <w:rsid w:val="00BC4F53"/>
    <w:rsid w:val="00BC5D4D"/>
    <w:rsid w:val="00BC5FBA"/>
    <w:rsid w:val="00BC63C1"/>
    <w:rsid w:val="00BD0391"/>
    <w:rsid w:val="00BD0FDF"/>
    <w:rsid w:val="00BD100C"/>
    <w:rsid w:val="00BD51B3"/>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0B5"/>
    <w:rsid w:val="00C0576F"/>
    <w:rsid w:val="00C059E9"/>
    <w:rsid w:val="00C06466"/>
    <w:rsid w:val="00C07771"/>
    <w:rsid w:val="00C07F4F"/>
    <w:rsid w:val="00C100E0"/>
    <w:rsid w:val="00C10FAC"/>
    <w:rsid w:val="00C13A1B"/>
    <w:rsid w:val="00C14E37"/>
    <w:rsid w:val="00C17CCE"/>
    <w:rsid w:val="00C20463"/>
    <w:rsid w:val="00C20AE2"/>
    <w:rsid w:val="00C2226D"/>
    <w:rsid w:val="00C22561"/>
    <w:rsid w:val="00C22D9C"/>
    <w:rsid w:val="00C241E4"/>
    <w:rsid w:val="00C262BD"/>
    <w:rsid w:val="00C26F6B"/>
    <w:rsid w:val="00C2790E"/>
    <w:rsid w:val="00C30D80"/>
    <w:rsid w:val="00C31C35"/>
    <w:rsid w:val="00C32788"/>
    <w:rsid w:val="00C33159"/>
    <w:rsid w:val="00C34D0D"/>
    <w:rsid w:val="00C36964"/>
    <w:rsid w:val="00C40410"/>
    <w:rsid w:val="00C41E5C"/>
    <w:rsid w:val="00C42727"/>
    <w:rsid w:val="00C432C8"/>
    <w:rsid w:val="00C434A6"/>
    <w:rsid w:val="00C4394C"/>
    <w:rsid w:val="00C45448"/>
    <w:rsid w:val="00C45B14"/>
    <w:rsid w:val="00C46831"/>
    <w:rsid w:val="00C51BB1"/>
    <w:rsid w:val="00C55DB9"/>
    <w:rsid w:val="00C56AEC"/>
    <w:rsid w:val="00C572E1"/>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B6D9E"/>
    <w:rsid w:val="00CC0E19"/>
    <w:rsid w:val="00CC3491"/>
    <w:rsid w:val="00CC48CD"/>
    <w:rsid w:val="00CC5606"/>
    <w:rsid w:val="00CC764B"/>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CF79DB"/>
    <w:rsid w:val="00D00901"/>
    <w:rsid w:val="00D00FEE"/>
    <w:rsid w:val="00D02CBB"/>
    <w:rsid w:val="00D04DF5"/>
    <w:rsid w:val="00D063D8"/>
    <w:rsid w:val="00D075CF"/>
    <w:rsid w:val="00D07AD3"/>
    <w:rsid w:val="00D1035A"/>
    <w:rsid w:val="00D115B0"/>
    <w:rsid w:val="00D119C9"/>
    <w:rsid w:val="00D12454"/>
    <w:rsid w:val="00D12F0C"/>
    <w:rsid w:val="00D1333E"/>
    <w:rsid w:val="00D13A56"/>
    <w:rsid w:val="00D15401"/>
    <w:rsid w:val="00D15690"/>
    <w:rsid w:val="00D157C7"/>
    <w:rsid w:val="00D15CA9"/>
    <w:rsid w:val="00D161D2"/>
    <w:rsid w:val="00D168E2"/>
    <w:rsid w:val="00D219ED"/>
    <w:rsid w:val="00D241A9"/>
    <w:rsid w:val="00D24C99"/>
    <w:rsid w:val="00D2559B"/>
    <w:rsid w:val="00D26B7F"/>
    <w:rsid w:val="00D30A9E"/>
    <w:rsid w:val="00D30EC7"/>
    <w:rsid w:val="00D3129C"/>
    <w:rsid w:val="00D33513"/>
    <w:rsid w:val="00D36E1D"/>
    <w:rsid w:val="00D4719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002"/>
    <w:rsid w:val="00D828F4"/>
    <w:rsid w:val="00D834D6"/>
    <w:rsid w:val="00D842F5"/>
    <w:rsid w:val="00D8503E"/>
    <w:rsid w:val="00D86A63"/>
    <w:rsid w:val="00D87330"/>
    <w:rsid w:val="00D874CA"/>
    <w:rsid w:val="00D87E6B"/>
    <w:rsid w:val="00D90F4A"/>
    <w:rsid w:val="00D917B5"/>
    <w:rsid w:val="00D9595C"/>
    <w:rsid w:val="00D95F2C"/>
    <w:rsid w:val="00D96828"/>
    <w:rsid w:val="00D97E6E"/>
    <w:rsid w:val="00DA0183"/>
    <w:rsid w:val="00DA0AF7"/>
    <w:rsid w:val="00DA1AB8"/>
    <w:rsid w:val="00DA42DE"/>
    <w:rsid w:val="00DA4EAB"/>
    <w:rsid w:val="00DA5617"/>
    <w:rsid w:val="00DA5EC3"/>
    <w:rsid w:val="00DA5FFC"/>
    <w:rsid w:val="00DA761A"/>
    <w:rsid w:val="00DB14D6"/>
    <w:rsid w:val="00DB1D0A"/>
    <w:rsid w:val="00DB2044"/>
    <w:rsid w:val="00DB2659"/>
    <w:rsid w:val="00DB3486"/>
    <w:rsid w:val="00DB4252"/>
    <w:rsid w:val="00DB4975"/>
    <w:rsid w:val="00DB5095"/>
    <w:rsid w:val="00DC073F"/>
    <w:rsid w:val="00DC1DBE"/>
    <w:rsid w:val="00DC2153"/>
    <w:rsid w:val="00DC396A"/>
    <w:rsid w:val="00DC44D0"/>
    <w:rsid w:val="00DC48F5"/>
    <w:rsid w:val="00DC4E52"/>
    <w:rsid w:val="00DD0EA2"/>
    <w:rsid w:val="00DD38D3"/>
    <w:rsid w:val="00DD5EA9"/>
    <w:rsid w:val="00DD6045"/>
    <w:rsid w:val="00DD687E"/>
    <w:rsid w:val="00DE0820"/>
    <w:rsid w:val="00DE1192"/>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A7"/>
    <w:rsid w:val="00E421FD"/>
    <w:rsid w:val="00E45E9F"/>
    <w:rsid w:val="00E47992"/>
    <w:rsid w:val="00E51E2D"/>
    <w:rsid w:val="00E52E9E"/>
    <w:rsid w:val="00E52FCC"/>
    <w:rsid w:val="00E5319C"/>
    <w:rsid w:val="00E53CE6"/>
    <w:rsid w:val="00E53ECD"/>
    <w:rsid w:val="00E54B5D"/>
    <w:rsid w:val="00E555F0"/>
    <w:rsid w:val="00E5681C"/>
    <w:rsid w:val="00E572A4"/>
    <w:rsid w:val="00E57913"/>
    <w:rsid w:val="00E57AE0"/>
    <w:rsid w:val="00E60202"/>
    <w:rsid w:val="00E60751"/>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1908"/>
    <w:rsid w:val="00E8215B"/>
    <w:rsid w:val="00E83D2B"/>
    <w:rsid w:val="00E8452B"/>
    <w:rsid w:val="00E84AC1"/>
    <w:rsid w:val="00E84E8A"/>
    <w:rsid w:val="00E853A2"/>
    <w:rsid w:val="00E86A02"/>
    <w:rsid w:val="00E86FEA"/>
    <w:rsid w:val="00E903CE"/>
    <w:rsid w:val="00E903E2"/>
    <w:rsid w:val="00E90535"/>
    <w:rsid w:val="00E91867"/>
    <w:rsid w:val="00E9217A"/>
    <w:rsid w:val="00E9401E"/>
    <w:rsid w:val="00E96307"/>
    <w:rsid w:val="00E96B80"/>
    <w:rsid w:val="00E97A43"/>
    <w:rsid w:val="00E97DD2"/>
    <w:rsid w:val="00EA0C32"/>
    <w:rsid w:val="00EA0D69"/>
    <w:rsid w:val="00EA1752"/>
    <w:rsid w:val="00EA20C0"/>
    <w:rsid w:val="00EA482B"/>
    <w:rsid w:val="00EA658D"/>
    <w:rsid w:val="00EA741A"/>
    <w:rsid w:val="00EA7A49"/>
    <w:rsid w:val="00EB1280"/>
    <w:rsid w:val="00EB3196"/>
    <w:rsid w:val="00EB5D0E"/>
    <w:rsid w:val="00EB667F"/>
    <w:rsid w:val="00EB70FA"/>
    <w:rsid w:val="00EB78F0"/>
    <w:rsid w:val="00EC03A1"/>
    <w:rsid w:val="00EC09DF"/>
    <w:rsid w:val="00EC28E1"/>
    <w:rsid w:val="00EC2E8A"/>
    <w:rsid w:val="00EC30F8"/>
    <w:rsid w:val="00EC413A"/>
    <w:rsid w:val="00EC5360"/>
    <w:rsid w:val="00EC690D"/>
    <w:rsid w:val="00EC6F28"/>
    <w:rsid w:val="00EC70AA"/>
    <w:rsid w:val="00EC795C"/>
    <w:rsid w:val="00ED1394"/>
    <w:rsid w:val="00ED25AF"/>
    <w:rsid w:val="00ED39B3"/>
    <w:rsid w:val="00ED4565"/>
    <w:rsid w:val="00ED6405"/>
    <w:rsid w:val="00ED66E3"/>
    <w:rsid w:val="00ED726D"/>
    <w:rsid w:val="00EE2430"/>
    <w:rsid w:val="00EE26F8"/>
    <w:rsid w:val="00EE32A1"/>
    <w:rsid w:val="00EE4A29"/>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4676"/>
    <w:rsid w:val="00F054FF"/>
    <w:rsid w:val="00F10240"/>
    <w:rsid w:val="00F107E0"/>
    <w:rsid w:val="00F1210E"/>
    <w:rsid w:val="00F12129"/>
    <w:rsid w:val="00F1220E"/>
    <w:rsid w:val="00F1778F"/>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376"/>
    <w:rsid w:val="00F44F43"/>
    <w:rsid w:val="00F451FE"/>
    <w:rsid w:val="00F454F3"/>
    <w:rsid w:val="00F4562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438"/>
    <w:rsid w:val="00F7069C"/>
    <w:rsid w:val="00F70BFC"/>
    <w:rsid w:val="00F71E8D"/>
    <w:rsid w:val="00F734D3"/>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14BB"/>
    <w:rsid w:val="00FB2070"/>
    <w:rsid w:val="00FB22E9"/>
    <w:rsid w:val="00FB3088"/>
    <w:rsid w:val="00FB35F7"/>
    <w:rsid w:val="00FB59B0"/>
    <w:rsid w:val="00FB75C3"/>
    <w:rsid w:val="00FB75ED"/>
    <w:rsid w:val="00FC00CE"/>
    <w:rsid w:val="00FC1625"/>
    <w:rsid w:val="00FC18C0"/>
    <w:rsid w:val="00FC1FAB"/>
    <w:rsid w:val="00FC2AC3"/>
    <w:rsid w:val="00FC2E27"/>
    <w:rsid w:val="00FC320C"/>
    <w:rsid w:val="00FC4152"/>
    <w:rsid w:val="00FC4A3D"/>
    <w:rsid w:val="00FC5059"/>
    <w:rsid w:val="00FC5ABF"/>
    <w:rsid w:val="00FC6819"/>
    <w:rsid w:val="00FC6F90"/>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71AD"/>
    <w:rsid w:val="00FE793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179203613">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2088696">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8036</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2017-07-05T17:03:00Z</cp:lastPrinted>
  <dcterms:created xsi:type="dcterms:W3CDTF">2022-05-11T21:13:00Z</dcterms:created>
  <dcterms:modified xsi:type="dcterms:W3CDTF">2022-05-11T21:13:00Z</dcterms:modified>
</cp:coreProperties>
</file>