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B111" w14:textId="434D3F08" w:rsidR="00633D81" w:rsidRPr="00022BF6" w:rsidRDefault="000C5FE5" w:rsidP="00022BF6">
      <w:pPr>
        <w:tabs>
          <w:tab w:val="left" w:pos="4500"/>
        </w:tabs>
        <w:ind w:firstLine="360"/>
        <w:jc w:val="center"/>
      </w:pPr>
      <w:r>
        <w:rPr>
          <w:b/>
        </w:rPr>
        <w:t>Minutes</w:t>
      </w:r>
      <w:r w:rsidR="00EC70AA" w:rsidRPr="00022BF6">
        <w:rPr>
          <w:b/>
        </w:rPr>
        <w:t xml:space="preserve"> for </w:t>
      </w:r>
      <w:r w:rsidR="002F7DD0" w:rsidRPr="00022BF6">
        <w:rPr>
          <w:b/>
        </w:rPr>
        <w:t>Wednesday</w:t>
      </w:r>
      <w:r w:rsidR="0025448D" w:rsidRPr="00022BF6">
        <w:rPr>
          <w:b/>
        </w:rPr>
        <w:t xml:space="preserve"> </w:t>
      </w:r>
      <w:r w:rsidR="000D5159">
        <w:rPr>
          <w:b/>
        </w:rPr>
        <w:t>December</w:t>
      </w:r>
      <w:r>
        <w:rPr>
          <w:b/>
        </w:rPr>
        <w:t xml:space="preserve"> 13</w:t>
      </w:r>
      <w:r w:rsidR="00293FF8" w:rsidRPr="00022BF6">
        <w:rPr>
          <w:b/>
        </w:rPr>
        <w:t>,</w:t>
      </w:r>
      <w:r w:rsidR="00531C59" w:rsidRPr="00022BF6">
        <w:rPr>
          <w:b/>
        </w:rPr>
        <w:t xml:space="preserve"> </w:t>
      </w:r>
      <w:r w:rsidR="003E6AD7" w:rsidRPr="00022BF6">
        <w:rPr>
          <w:b/>
        </w:rPr>
        <w:t>202</w:t>
      </w:r>
      <w:r w:rsidR="009A306E" w:rsidRPr="00022BF6">
        <w:rPr>
          <w:b/>
        </w:rPr>
        <w:t>3</w:t>
      </w:r>
      <w:r w:rsidR="0025448D" w:rsidRPr="00022BF6">
        <w:rPr>
          <w:b/>
        </w:rPr>
        <w:t xml:space="preserve"> </w:t>
      </w:r>
      <w:r w:rsidR="00864073" w:rsidRPr="00022BF6">
        <w:rPr>
          <w:b/>
        </w:rPr>
        <w:t>–</w:t>
      </w:r>
      <w:r w:rsidR="00EC70AA" w:rsidRPr="00022BF6">
        <w:rPr>
          <w:b/>
        </w:rPr>
        <w:t xml:space="preserve"> </w:t>
      </w:r>
      <w:r w:rsidR="00FD276E" w:rsidRPr="00022BF6">
        <w:rPr>
          <w:b/>
        </w:rPr>
        <w:t>2pm</w:t>
      </w:r>
    </w:p>
    <w:p w14:paraId="0410BA0D" w14:textId="45EFE770" w:rsidR="005C11C1" w:rsidRDefault="000C5FE5" w:rsidP="005C11C1">
      <w:pPr>
        <w:tabs>
          <w:tab w:val="left" w:pos="4500"/>
        </w:tabs>
        <w:ind w:firstLine="360"/>
        <w:jc w:val="center"/>
      </w:pPr>
      <w:r>
        <w:t xml:space="preserve">Via </w:t>
      </w:r>
      <w:r w:rsidR="005C11C1">
        <w:t>Zoom Meeting</w:t>
      </w:r>
      <w:r w:rsidR="00A051BD">
        <w:t xml:space="preserve"> or </w:t>
      </w:r>
      <w:r>
        <w:t>in person at the</w:t>
      </w:r>
      <w:r w:rsidR="00A051BD">
        <w:t xml:space="preserve"> Corolla Library</w:t>
      </w:r>
    </w:p>
    <w:p w14:paraId="3C7ED2B4" w14:textId="77777777" w:rsidR="000C5FE5" w:rsidRDefault="000C5FE5" w:rsidP="00ED3162">
      <w:pPr>
        <w:jc w:val="center"/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</w:rPr>
      </w:pPr>
    </w:p>
    <w:p w14:paraId="319E850B" w14:textId="77777777" w:rsidR="000C5FE5" w:rsidRDefault="000C5FE5" w:rsidP="00ED3162">
      <w:pPr>
        <w:jc w:val="center"/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</w:rPr>
      </w:pPr>
    </w:p>
    <w:p w14:paraId="4FBE8A3B" w14:textId="4DF242B6" w:rsidR="000C5FE5" w:rsidRDefault="000C5FE5" w:rsidP="00ED3162">
      <w:pPr>
        <w:jc w:val="center"/>
        <w:rPr>
          <w:rStyle w:val="Hyperlink"/>
          <w:color w:val="000000" w:themeColor="text1"/>
          <w:u w:val="none"/>
          <w:shd w:val="clear" w:color="auto" w:fill="FFFFFF"/>
        </w:rPr>
      </w:pPr>
      <w:r w:rsidRPr="000C5FE5">
        <w:rPr>
          <w:rStyle w:val="Hyperlink"/>
          <w:color w:val="000000" w:themeColor="text1"/>
          <w:u w:val="none"/>
          <w:shd w:val="clear" w:color="auto" w:fill="FFFFFF"/>
        </w:rPr>
        <w:t>In attendance:</w:t>
      </w:r>
      <w:r>
        <w:rPr>
          <w:rStyle w:val="Hyperlink"/>
          <w:color w:val="000000" w:themeColor="text1"/>
          <w:u w:val="none"/>
          <w:shd w:val="clear" w:color="auto" w:fill="FFFFFF"/>
        </w:rPr>
        <w:t xml:space="preserve"> President Meghan Agresto, VP/Treasurer Bryan Daggett, Secretary Allison Broughton, Al Marzetti, Marci Moore, Wayne Evans. Executive Director Sylvia Wolff. Members of the public: </w:t>
      </w:r>
      <w:r w:rsidR="001C7C87">
        <w:rPr>
          <w:rStyle w:val="Hyperlink"/>
          <w:color w:val="000000" w:themeColor="text1"/>
          <w:u w:val="none"/>
          <w:shd w:val="clear" w:color="auto" w:fill="FFFFFF"/>
        </w:rPr>
        <w:t>Erin Price, Karen Clark.</w:t>
      </w:r>
    </w:p>
    <w:p w14:paraId="18E84E4B" w14:textId="77777777" w:rsidR="000C5FE5" w:rsidRPr="000C5FE5" w:rsidRDefault="000C5FE5" w:rsidP="00ED3162">
      <w:pPr>
        <w:jc w:val="center"/>
        <w:rPr>
          <w:color w:val="000000" w:themeColor="text1"/>
        </w:rPr>
      </w:pPr>
    </w:p>
    <w:p w14:paraId="2277220E" w14:textId="52DF5DAF" w:rsidR="00E654CE" w:rsidRDefault="000C5FE5" w:rsidP="00E654CE">
      <w:pPr>
        <w:ind w:firstLine="360"/>
      </w:pPr>
      <w:r>
        <w:t>The meeting was called to order at 2:00pm. A quorum was established.</w:t>
      </w:r>
    </w:p>
    <w:p w14:paraId="23C1A24F" w14:textId="77777777" w:rsidR="000C5FE5" w:rsidRPr="000941C9" w:rsidRDefault="000C5FE5" w:rsidP="00E654CE">
      <w:pPr>
        <w:ind w:firstLine="360"/>
        <w:rPr>
          <w:b/>
        </w:rPr>
      </w:pPr>
    </w:p>
    <w:p w14:paraId="4BDF7ECB" w14:textId="5CDB0C28" w:rsidR="00E654CE" w:rsidRPr="000C5FE5" w:rsidRDefault="007B28B4" w:rsidP="00E654CE">
      <w:pPr>
        <w:ind w:firstLine="360"/>
        <w:rPr>
          <w:u w:val="single"/>
        </w:rPr>
      </w:pPr>
      <w:r w:rsidRPr="000C5FE5">
        <w:rPr>
          <w:u w:val="single"/>
        </w:rPr>
        <w:t>Board action</w:t>
      </w:r>
    </w:p>
    <w:p w14:paraId="358620C6" w14:textId="479A67F2" w:rsidR="00860E2E" w:rsidRDefault="00860E2E" w:rsidP="00860E2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052B32">
        <w:rPr>
          <w:rFonts w:ascii="Times New Roman" w:hAnsi="Times New Roman"/>
          <w:szCs w:val="24"/>
        </w:rPr>
        <w:t xml:space="preserve">Approve </w:t>
      </w:r>
      <w:r w:rsidR="000D5159">
        <w:rPr>
          <w:rFonts w:ascii="Times New Roman" w:hAnsi="Times New Roman"/>
          <w:szCs w:val="24"/>
        </w:rPr>
        <w:t>November</w:t>
      </w:r>
      <w:r w:rsidRPr="00052B32">
        <w:rPr>
          <w:rFonts w:ascii="Times New Roman" w:hAnsi="Times New Roman"/>
          <w:szCs w:val="24"/>
        </w:rPr>
        <w:t xml:space="preserve"> minutes</w:t>
      </w:r>
      <w:r w:rsidR="000C5FE5">
        <w:rPr>
          <w:rFonts w:ascii="Times New Roman" w:hAnsi="Times New Roman"/>
          <w:szCs w:val="24"/>
        </w:rPr>
        <w:t xml:space="preserve"> </w:t>
      </w:r>
      <w:r w:rsidR="001C7C87">
        <w:rPr>
          <w:rFonts w:ascii="Times New Roman" w:hAnsi="Times New Roman"/>
          <w:szCs w:val="24"/>
        </w:rPr>
        <w:t>–</w:t>
      </w:r>
      <w:r w:rsidR="000C5FE5">
        <w:rPr>
          <w:rFonts w:ascii="Times New Roman" w:hAnsi="Times New Roman"/>
          <w:szCs w:val="24"/>
        </w:rPr>
        <w:t xml:space="preserve"> </w:t>
      </w:r>
      <w:r w:rsidR="001C7C87">
        <w:rPr>
          <w:rFonts w:ascii="Times New Roman" w:hAnsi="Times New Roman"/>
          <w:szCs w:val="24"/>
        </w:rPr>
        <w:t xml:space="preserve">Meghan </w:t>
      </w:r>
      <w:r w:rsidR="000C5FE5">
        <w:rPr>
          <w:rFonts w:ascii="Times New Roman" w:hAnsi="Times New Roman"/>
          <w:szCs w:val="24"/>
        </w:rPr>
        <w:t xml:space="preserve">made a motion to approve. </w:t>
      </w:r>
      <w:r w:rsidR="001C7C87">
        <w:rPr>
          <w:rFonts w:ascii="Times New Roman" w:hAnsi="Times New Roman"/>
          <w:szCs w:val="24"/>
        </w:rPr>
        <w:t>Bryan</w:t>
      </w:r>
      <w:r w:rsidR="000C5FE5">
        <w:rPr>
          <w:rFonts w:ascii="Times New Roman" w:hAnsi="Times New Roman"/>
          <w:szCs w:val="24"/>
        </w:rPr>
        <w:t xml:space="preserve"> seconded and all voted in favor.</w:t>
      </w:r>
    </w:p>
    <w:p w14:paraId="539A3C47" w14:textId="03759D87" w:rsidR="001C7C87" w:rsidRPr="001C7C87" w:rsidRDefault="001C7C87" w:rsidP="000D5159">
      <w:pPr>
        <w:pStyle w:val="ListParagraph"/>
        <w:numPr>
          <w:ilvl w:val="0"/>
          <w:numId w:val="25"/>
        </w:numPr>
      </w:pPr>
      <w:r>
        <w:rPr>
          <w:rFonts w:ascii="Times New Roman" w:hAnsi="Times New Roman"/>
          <w:szCs w:val="24"/>
        </w:rPr>
        <w:t>Bonuses – Discussion to follow in closed session.</w:t>
      </w:r>
    </w:p>
    <w:p w14:paraId="43208A1A" w14:textId="34B10625" w:rsidR="001C7C87" w:rsidRPr="001C7C87" w:rsidRDefault="001C7C87" w:rsidP="000D5159">
      <w:pPr>
        <w:pStyle w:val="ListParagraph"/>
        <w:numPr>
          <w:ilvl w:val="0"/>
          <w:numId w:val="25"/>
        </w:numPr>
      </w:pPr>
      <w:r>
        <w:rPr>
          <w:rFonts w:ascii="Times New Roman" w:hAnsi="Times New Roman"/>
          <w:szCs w:val="24"/>
        </w:rPr>
        <w:t xml:space="preserve">Calendar </w:t>
      </w:r>
      <w:r w:rsidR="001B213E">
        <w:rPr>
          <w:rFonts w:ascii="Times New Roman" w:hAnsi="Times New Roman"/>
          <w:szCs w:val="24"/>
        </w:rPr>
        <w:t xml:space="preserve">proposal for 2024-25 school year </w:t>
      </w:r>
      <w:r>
        <w:rPr>
          <w:rFonts w:ascii="Times New Roman" w:hAnsi="Times New Roman"/>
          <w:szCs w:val="24"/>
        </w:rPr>
        <w:t xml:space="preserve">– Parents continue to prefer a non-traditional February break. </w:t>
      </w:r>
      <w:r w:rsidR="001B213E">
        <w:rPr>
          <w:rFonts w:ascii="Times New Roman" w:hAnsi="Times New Roman"/>
          <w:szCs w:val="24"/>
        </w:rPr>
        <w:t xml:space="preserve">WEVS opts for </w:t>
      </w:r>
      <w:r>
        <w:rPr>
          <w:rFonts w:ascii="Times New Roman" w:hAnsi="Times New Roman"/>
          <w:szCs w:val="24"/>
        </w:rPr>
        <w:t xml:space="preserve">1,025 instructional hours vs. 180 days. Will </w:t>
      </w:r>
      <w:r w:rsidR="001B213E">
        <w:rPr>
          <w:rFonts w:ascii="Times New Roman" w:hAnsi="Times New Roman"/>
          <w:szCs w:val="24"/>
        </w:rPr>
        <w:t>keep</w:t>
      </w:r>
      <w:r>
        <w:rPr>
          <w:rFonts w:ascii="Times New Roman" w:hAnsi="Times New Roman"/>
          <w:szCs w:val="24"/>
        </w:rPr>
        <w:t xml:space="preserve"> 8:45am start time and 3:40pm end time</w:t>
      </w:r>
      <w:r w:rsidR="001B213E">
        <w:rPr>
          <w:rFonts w:ascii="Times New Roman" w:hAnsi="Times New Roman"/>
          <w:szCs w:val="24"/>
        </w:rPr>
        <w:t>, even though enough instructional time is built in that day could end at 3:35</w:t>
      </w:r>
      <w:r>
        <w:rPr>
          <w:rFonts w:ascii="Times New Roman" w:hAnsi="Times New Roman"/>
          <w:szCs w:val="24"/>
        </w:rPr>
        <w:t xml:space="preserve">. </w:t>
      </w:r>
      <w:r w:rsidR="001B213E">
        <w:rPr>
          <w:rFonts w:ascii="Times New Roman" w:hAnsi="Times New Roman"/>
          <w:szCs w:val="24"/>
        </w:rPr>
        <w:t xml:space="preserve">Start date after Labor Day </w:t>
      </w:r>
      <w:r>
        <w:rPr>
          <w:rFonts w:ascii="Times New Roman" w:hAnsi="Times New Roman"/>
          <w:szCs w:val="24"/>
        </w:rPr>
        <w:t xml:space="preserve">due to Chapel conflicts (not </w:t>
      </w:r>
      <w:r w:rsidR="001B213E">
        <w:rPr>
          <w:rFonts w:ascii="Times New Roman" w:hAnsi="Times New Roman"/>
          <w:szCs w:val="24"/>
        </w:rPr>
        <w:t>guaranteed that new building will be open so may still be using chapel).</w:t>
      </w:r>
      <w:r>
        <w:rPr>
          <w:rFonts w:ascii="Times New Roman" w:hAnsi="Times New Roman"/>
          <w:szCs w:val="24"/>
        </w:rPr>
        <w:t xml:space="preserve"> End date would be June 5, 2025. Calendar has been vetted by teachers. Meghan made a motion to approve. Wayne seconded and all voted in favor.</w:t>
      </w:r>
    </w:p>
    <w:p w14:paraId="67552AB7" w14:textId="7E88875D" w:rsidR="001C7C87" w:rsidRPr="001C7C87" w:rsidRDefault="001C7C87" w:rsidP="000D5159">
      <w:pPr>
        <w:pStyle w:val="ListParagraph"/>
        <w:numPr>
          <w:ilvl w:val="0"/>
          <w:numId w:val="25"/>
        </w:numPr>
      </w:pPr>
      <w:r>
        <w:rPr>
          <w:rFonts w:ascii="Times New Roman" w:hAnsi="Times New Roman"/>
          <w:szCs w:val="24"/>
        </w:rPr>
        <w:t xml:space="preserve">Storage – Pasquotank/Elizabeth City has a surplus of furniture (teacher desks, science tables, student desks, tables, and chairs, and bookcases) that they are selling </w:t>
      </w:r>
      <w:r w:rsidR="001B213E">
        <w:rPr>
          <w:rFonts w:ascii="Times New Roman" w:hAnsi="Times New Roman"/>
          <w:szCs w:val="24"/>
        </w:rPr>
        <w:t>at a</w:t>
      </w:r>
      <w:r>
        <w:rPr>
          <w:rFonts w:ascii="Times New Roman" w:hAnsi="Times New Roman"/>
          <w:szCs w:val="24"/>
        </w:rPr>
        <w:t xml:space="preserve"> discount. Proposal to purchase furniture and contract a unit at Harbinger Storage to store until needed for the new school building. Meghan made a motion to approve </w:t>
      </w:r>
      <w:r w:rsidR="001B213E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>contract for 15x15 unit. Bryan seconded and all voted in favor.</w:t>
      </w:r>
    </w:p>
    <w:p w14:paraId="2C2DD4E1" w14:textId="077154FE" w:rsidR="000D5159" w:rsidRPr="001C7C87" w:rsidRDefault="001C7C87" w:rsidP="000D5159">
      <w:pPr>
        <w:pStyle w:val="ListParagraph"/>
        <w:numPr>
          <w:ilvl w:val="0"/>
          <w:numId w:val="25"/>
        </w:numPr>
      </w:pPr>
      <w:r>
        <w:rPr>
          <w:rFonts w:ascii="Times New Roman" w:hAnsi="Times New Roman"/>
          <w:szCs w:val="24"/>
        </w:rPr>
        <w:t>Ratification – One of the CDs had a one-time option to convert to a higher yield CD at no cost. Opened two new CDs</w:t>
      </w:r>
      <w:r w:rsidR="007E7B40">
        <w:rPr>
          <w:rFonts w:ascii="Times New Roman" w:hAnsi="Times New Roman"/>
          <w:szCs w:val="24"/>
        </w:rPr>
        <w:t>- one</w:t>
      </w:r>
      <w:r>
        <w:rPr>
          <w:rFonts w:ascii="Times New Roman" w:hAnsi="Times New Roman"/>
          <w:szCs w:val="24"/>
        </w:rPr>
        <w:t xml:space="preserve"> 5</w:t>
      </w:r>
      <w:r w:rsidR="007E7B40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month at 4.75%</w:t>
      </w:r>
      <w:r w:rsidR="007E7B40">
        <w:rPr>
          <w:rFonts w:ascii="Times New Roman" w:hAnsi="Times New Roman"/>
          <w:szCs w:val="24"/>
        </w:rPr>
        <w:t>, maturing in</w:t>
      </w:r>
      <w:r>
        <w:rPr>
          <w:rFonts w:ascii="Times New Roman" w:hAnsi="Times New Roman"/>
          <w:szCs w:val="24"/>
        </w:rPr>
        <w:t xml:space="preserve"> April, </w:t>
      </w:r>
      <w:r w:rsidR="007E7B40">
        <w:rPr>
          <w:rFonts w:ascii="Times New Roman" w:hAnsi="Times New Roman"/>
          <w:szCs w:val="24"/>
        </w:rPr>
        <w:t xml:space="preserve">and one </w:t>
      </w:r>
      <w:r>
        <w:rPr>
          <w:rFonts w:ascii="Times New Roman" w:hAnsi="Times New Roman"/>
          <w:szCs w:val="24"/>
        </w:rPr>
        <w:t>13-month at 5.03%</w:t>
      </w:r>
      <w:r w:rsidR="007E7B40">
        <w:rPr>
          <w:rFonts w:ascii="Times New Roman" w:hAnsi="Times New Roman"/>
          <w:szCs w:val="24"/>
        </w:rPr>
        <w:t>, maturing in</w:t>
      </w:r>
      <w:r>
        <w:rPr>
          <w:rFonts w:ascii="Times New Roman" w:hAnsi="Times New Roman"/>
          <w:szCs w:val="24"/>
        </w:rPr>
        <w:t xml:space="preserve"> December. </w:t>
      </w:r>
      <w:r w:rsidR="007E7B40">
        <w:rPr>
          <w:rFonts w:ascii="Times New Roman" w:hAnsi="Times New Roman"/>
          <w:szCs w:val="24"/>
        </w:rPr>
        <w:t xml:space="preserve">Also at this time, we got a significant increase in the interest rate for the funds in the new building money market, which will now earn </w:t>
      </w:r>
      <w:r>
        <w:rPr>
          <w:rFonts w:ascii="Times New Roman" w:hAnsi="Times New Roman"/>
          <w:szCs w:val="24"/>
        </w:rPr>
        <w:t>3.</w:t>
      </w:r>
      <w:r w:rsidR="007E7B40">
        <w:rPr>
          <w:rFonts w:ascii="Times New Roman" w:hAnsi="Times New Roman"/>
          <w:szCs w:val="24"/>
        </w:rPr>
        <w:t>46</w:t>
      </w:r>
      <w:r>
        <w:rPr>
          <w:rFonts w:ascii="Times New Roman" w:hAnsi="Times New Roman"/>
          <w:szCs w:val="24"/>
        </w:rPr>
        <w:t xml:space="preserve">%. </w:t>
      </w:r>
      <w:r w:rsidR="007E7B40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l made a </w:t>
      </w:r>
      <w:r w:rsidR="001B213E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otion to ratify the action on</w:t>
      </w:r>
      <w:r w:rsidR="007E7B40">
        <w:rPr>
          <w:rFonts w:ascii="Times New Roman" w:hAnsi="Times New Roman"/>
          <w:szCs w:val="24"/>
        </w:rPr>
        <w:t xml:space="preserve"> the</w:t>
      </w:r>
      <w:r>
        <w:rPr>
          <w:rFonts w:ascii="Times New Roman" w:hAnsi="Times New Roman"/>
          <w:szCs w:val="24"/>
        </w:rPr>
        <w:t xml:space="preserve"> CD transfers. Wayne seconded and all voted in favor.</w:t>
      </w:r>
    </w:p>
    <w:p w14:paraId="729A896A" w14:textId="0731EA17" w:rsidR="001C7C87" w:rsidRDefault="001C7C87" w:rsidP="000D5159">
      <w:pPr>
        <w:pStyle w:val="ListParagraph"/>
        <w:numPr>
          <w:ilvl w:val="0"/>
          <w:numId w:val="25"/>
        </w:numPr>
      </w:pPr>
      <w:r>
        <w:rPr>
          <w:rFonts w:ascii="Times New Roman" w:hAnsi="Times New Roman"/>
          <w:szCs w:val="24"/>
        </w:rPr>
        <w:t>Naming rights – tabled until next meeting</w:t>
      </w:r>
    </w:p>
    <w:p w14:paraId="02EB5027" w14:textId="77777777" w:rsidR="000C5FE5" w:rsidRDefault="000C5FE5" w:rsidP="000C5FE5">
      <w:r>
        <w:t xml:space="preserve">      </w:t>
      </w:r>
    </w:p>
    <w:p w14:paraId="3288B7B8" w14:textId="09821436" w:rsidR="001C7C87" w:rsidRDefault="001C7C87" w:rsidP="001C7C87">
      <w:pPr>
        <w:ind w:left="720"/>
      </w:pPr>
    </w:p>
    <w:p w14:paraId="27685346" w14:textId="417E0BA8" w:rsidR="00764AF5" w:rsidRPr="000C5FE5" w:rsidRDefault="000C5FE5" w:rsidP="000C5FE5">
      <w:pPr>
        <w:rPr>
          <w:u w:val="single"/>
        </w:rPr>
      </w:pPr>
      <w:r>
        <w:t xml:space="preserve">     </w:t>
      </w:r>
      <w:r w:rsidR="003A6044" w:rsidRPr="000C5FE5">
        <w:rPr>
          <w:u w:val="single"/>
        </w:rPr>
        <w:t>Board President/</w:t>
      </w:r>
      <w:r w:rsidR="001428EB" w:rsidRPr="000C5FE5">
        <w:rPr>
          <w:u w:val="single"/>
        </w:rPr>
        <w:t>Director’s Update</w:t>
      </w:r>
    </w:p>
    <w:p w14:paraId="47C3D4F0" w14:textId="77777777" w:rsidR="00F84C24" w:rsidRPr="00F84C24" w:rsidRDefault="00FD276E" w:rsidP="000D5159">
      <w:pPr>
        <w:pStyle w:val="ListParagraph"/>
        <w:numPr>
          <w:ilvl w:val="1"/>
          <w:numId w:val="25"/>
        </w:numPr>
        <w:rPr>
          <w:b/>
        </w:rPr>
      </w:pPr>
      <w:r>
        <w:rPr>
          <w:bCs/>
        </w:rPr>
        <w:t>Enrollment</w:t>
      </w:r>
      <w:r w:rsidR="007668AF">
        <w:rPr>
          <w:bCs/>
        </w:rPr>
        <w:t>/attendance</w:t>
      </w:r>
      <w:r>
        <w:rPr>
          <w:bCs/>
        </w:rPr>
        <w:t xml:space="preserve"> update</w:t>
      </w:r>
      <w:r w:rsidR="00B76C32">
        <w:rPr>
          <w:bCs/>
        </w:rPr>
        <w:t>-</w:t>
      </w:r>
    </w:p>
    <w:p w14:paraId="0DCF64B8" w14:textId="2D0A7E44" w:rsidR="00FD276E" w:rsidRPr="000D5159" w:rsidRDefault="001C7C87" w:rsidP="00F84C24">
      <w:pPr>
        <w:pStyle w:val="ListParagraph"/>
        <w:numPr>
          <w:ilvl w:val="2"/>
          <w:numId w:val="25"/>
        </w:numPr>
        <w:rPr>
          <w:b/>
        </w:rPr>
      </w:pPr>
      <w:r>
        <w:rPr>
          <w:bCs/>
        </w:rPr>
        <w:t>T</w:t>
      </w:r>
      <w:r w:rsidR="00B76C32">
        <w:rPr>
          <w:bCs/>
        </w:rPr>
        <w:t xml:space="preserve">wo </w:t>
      </w:r>
      <w:r w:rsidR="001640F8">
        <w:rPr>
          <w:bCs/>
        </w:rPr>
        <w:t>new student</w:t>
      </w:r>
      <w:r w:rsidR="000D5159">
        <w:rPr>
          <w:bCs/>
        </w:rPr>
        <w:t>s</w:t>
      </w:r>
      <w:r w:rsidR="001640F8">
        <w:rPr>
          <w:bCs/>
        </w:rPr>
        <w:t xml:space="preserve"> </w:t>
      </w:r>
      <w:r w:rsidR="000D5159">
        <w:rPr>
          <w:bCs/>
        </w:rPr>
        <w:t xml:space="preserve">started </w:t>
      </w:r>
      <w:r>
        <w:rPr>
          <w:bCs/>
        </w:rPr>
        <w:t xml:space="preserve">just </w:t>
      </w:r>
      <w:r w:rsidR="000D5159">
        <w:rPr>
          <w:bCs/>
        </w:rPr>
        <w:t>before Thanksgiving</w:t>
      </w:r>
      <w:r>
        <w:rPr>
          <w:bCs/>
        </w:rPr>
        <w:t xml:space="preserve"> – They are doing great with the transition. </w:t>
      </w:r>
      <w:r w:rsidR="007E7B40">
        <w:rPr>
          <w:bCs/>
        </w:rPr>
        <w:t>Attendance is now u</w:t>
      </w:r>
      <w:r>
        <w:rPr>
          <w:bCs/>
        </w:rPr>
        <w:t>p to 43 student</w:t>
      </w:r>
      <w:r w:rsidR="007E7B40">
        <w:rPr>
          <w:bCs/>
        </w:rPr>
        <w:t>s.</w:t>
      </w:r>
    </w:p>
    <w:p w14:paraId="6008A792" w14:textId="50EE643B" w:rsidR="000D5159" w:rsidRDefault="000D5159" w:rsidP="00F84C24">
      <w:pPr>
        <w:pStyle w:val="ListParagraph"/>
        <w:numPr>
          <w:ilvl w:val="2"/>
          <w:numId w:val="25"/>
        </w:numPr>
        <w:rPr>
          <w:b/>
        </w:rPr>
      </w:pPr>
      <w:r w:rsidRPr="001C7C87">
        <w:rPr>
          <w:bCs/>
        </w:rPr>
        <w:lastRenderedPageBreak/>
        <w:t>Lottery is open on website and on FB</w:t>
      </w:r>
      <w:r w:rsidR="001C7C87" w:rsidRPr="001C7C87">
        <w:rPr>
          <w:bCs/>
        </w:rPr>
        <w:t xml:space="preserve"> – </w:t>
      </w:r>
      <w:r w:rsidR="001C7C87">
        <w:rPr>
          <w:bCs/>
        </w:rPr>
        <w:t xml:space="preserve">Officially have </w:t>
      </w:r>
      <w:r w:rsidR="007E7B40">
        <w:rPr>
          <w:bCs/>
        </w:rPr>
        <w:t>four</w:t>
      </w:r>
      <w:r w:rsidR="001C7C87">
        <w:rPr>
          <w:bCs/>
        </w:rPr>
        <w:t xml:space="preserve"> </w:t>
      </w:r>
      <w:r w:rsidR="00DE0112">
        <w:rPr>
          <w:bCs/>
        </w:rPr>
        <w:t xml:space="preserve">children </w:t>
      </w:r>
      <w:r w:rsidR="001C7C87">
        <w:rPr>
          <w:bCs/>
        </w:rPr>
        <w:t>on lottery list</w:t>
      </w:r>
      <w:r w:rsidR="007E7B40">
        <w:rPr>
          <w:bCs/>
        </w:rPr>
        <w:t xml:space="preserve"> and</w:t>
      </w:r>
      <w:r w:rsidR="001C7C87">
        <w:rPr>
          <w:bCs/>
        </w:rPr>
        <w:t xml:space="preserve"> know of two more who will be added. SIP team has some marketing strategies they will be implementing after the holidays.</w:t>
      </w:r>
    </w:p>
    <w:p w14:paraId="36AC2DBA" w14:textId="2E45A758" w:rsidR="000D5159" w:rsidRPr="001C7C87" w:rsidRDefault="000D5159" w:rsidP="00F84C24">
      <w:pPr>
        <w:pStyle w:val="ListParagraph"/>
        <w:numPr>
          <w:ilvl w:val="2"/>
          <w:numId w:val="25"/>
        </w:numPr>
        <w:rPr>
          <w:bCs/>
        </w:rPr>
      </w:pPr>
      <w:r w:rsidRPr="001C7C87">
        <w:rPr>
          <w:bCs/>
        </w:rPr>
        <w:t xml:space="preserve">Mid-year survey </w:t>
      </w:r>
      <w:r w:rsidR="00341A2D">
        <w:rPr>
          <w:bCs/>
        </w:rPr>
        <w:t xml:space="preserve">that was sent </w:t>
      </w:r>
      <w:r w:rsidRPr="001C7C87">
        <w:rPr>
          <w:bCs/>
        </w:rPr>
        <w:t>out to parent</w:t>
      </w:r>
      <w:r w:rsidR="00341A2D">
        <w:rPr>
          <w:bCs/>
        </w:rPr>
        <w:t>s last month was analyzed, results shared with board today</w:t>
      </w:r>
      <w:r w:rsidR="00F51ACB">
        <w:rPr>
          <w:bCs/>
        </w:rPr>
        <w:t xml:space="preserve"> </w:t>
      </w:r>
    </w:p>
    <w:p w14:paraId="53222E98" w14:textId="0A76E728" w:rsidR="00F84C24" w:rsidRPr="001C7C87" w:rsidRDefault="001C7C87" w:rsidP="00F84C24">
      <w:pPr>
        <w:pStyle w:val="ListParagraph"/>
        <w:numPr>
          <w:ilvl w:val="2"/>
          <w:numId w:val="25"/>
        </w:numPr>
        <w:rPr>
          <w:bCs/>
        </w:rPr>
      </w:pPr>
      <w:r>
        <w:rPr>
          <w:bCs/>
        </w:rPr>
        <w:t xml:space="preserve">Five </w:t>
      </w:r>
      <w:r w:rsidR="00F84C24" w:rsidRPr="001C7C87">
        <w:rPr>
          <w:bCs/>
        </w:rPr>
        <w:t>absence letters going out</w:t>
      </w:r>
      <w:r>
        <w:rPr>
          <w:bCs/>
        </w:rPr>
        <w:t xml:space="preserve"> for three unlawful absences</w:t>
      </w:r>
      <w:r w:rsidR="00F84C24" w:rsidRPr="001C7C87">
        <w:rPr>
          <w:bCs/>
        </w:rPr>
        <w:t>. None are, at this point, concerning re</w:t>
      </w:r>
      <w:r>
        <w:rPr>
          <w:bCs/>
        </w:rPr>
        <w:t>:</w:t>
      </w:r>
      <w:r w:rsidR="00F84C24" w:rsidRPr="001C7C87">
        <w:rPr>
          <w:bCs/>
        </w:rPr>
        <w:t xml:space="preserve"> academic progress.</w:t>
      </w:r>
    </w:p>
    <w:p w14:paraId="07C51FBE" w14:textId="692FACEB" w:rsidR="000D5159" w:rsidRPr="001C7C87" w:rsidRDefault="000D5159" w:rsidP="00F84C24">
      <w:pPr>
        <w:pStyle w:val="ListParagraph"/>
        <w:numPr>
          <w:ilvl w:val="2"/>
          <w:numId w:val="25"/>
        </w:numPr>
        <w:rPr>
          <w:bCs/>
        </w:rPr>
      </w:pPr>
      <w:r w:rsidRPr="001C7C87">
        <w:rPr>
          <w:bCs/>
        </w:rPr>
        <w:t>Sylvia working with SIP to create recruiting campaign:</w:t>
      </w:r>
    </w:p>
    <w:p w14:paraId="6509B0F3" w14:textId="571140FF" w:rsidR="000D5159" w:rsidRPr="001C7C87" w:rsidRDefault="000D5159" w:rsidP="00F84C24">
      <w:pPr>
        <w:pStyle w:val="ListParagraph"/>
        <w:numPr>
          <w:ilvl w:val="3"/>
          <w:numId w:val="25"/>
        </w:numPr>
        <w:rPr>
          <w:bCs/>
        </w:rPr>
      </w:pPr>
      <w:r w:rsidRPr="001C7C87">
        <w:rPr>
          <w:bCs/>
        </w:rPr>
        <w:t>Material to preschools</w:t>
      </w:r>
    </w:p>
    <w:p w14:paraId="6F8F8E1D" w14:textId="0BD4D76B" w:rsidR="001640F8" w:rsidRPr="001640F8" w:rsidRDefault="001640F8" w:rsidP="00F84C24">
      <w:pPr>
        <w:pStyle w:val="ListParagraph"/>
        <w:numPr>
          <w:ilvl w:val="1"/>
          <w:numId w:val="25"/>
        </w:numPr>
        <w:rPr>
          <w:rFonts w:ascii="Times New Roman" w:hAnsi="Times New Roman"/>
          <w:szCs w:val="24"/>
        </w:rPr>
      </w:pPr>
      <w:r w:rsidRPr="00E62630">
        <w:rPr>
          <w:rFonts w:ascii="Times New Roman" w:hAnsi="Times New Roman"/>
          <w:szCs w:val="24"/>
        </w:rPr>
        <w:t xml:space="preserve">Annual mailing letter and </w:t>
      </w:r>
      <w:r w:rsidR="00F51ACB">
        <w:rPr>
          <w:rFonts w:ascii="Times New Roman" w:hAnsi="Times New Roman"/>
          <w:szCs w:val="24"/>
        </w:rPr>
        <w:t xml:space="preserve">non-profit </w:t>
      </w:r>
      <w:r w:rsidRPr="00E62630">
        <w:rPr>
          <w:rFonts w:ascii="Times New Roman" w:hAnsi="Times New Roman"/>
          <w:szCs w:val="24"/>
        </w:rPr>
        <w:t>postage ra</w:t>
      </w:r>
      <w:r w:rsidR="000651B0">
        <w:rPr>
          <w:rFonts w:ascii="Times New Roman" w:hAnsi="Times New Roman"/>
          <w:szCs w:val="24"/>
        </w:rPr>
        <w:t>te approved</w:t>
      </w:r>
    </w:p>
    <w:p w14:paraId="1114A989" w14:textId="1A4EAB52" w:rsidR="00B76C32" w:rsidRPr="000651B0" w:rsidRDefault="007668AF" w:rsidP="00F84C24">
      <w:pPr>
        <w:pStyle w:val="ListParagraph"/>
        <w:numPr>
          <w:ilvl w:val="1"/>
          <w:numId w:val="25"/>
        </w:numPr>
        <w:rPr>
          <w:b/>
        </w:rPr>
      </w:pPr>
      <w:r>
        <w:rPr>
          <w:bCs/>
        </w:rPr>
        <w:t>Personnel – sick days/professional development/volunteer report</w:t>
      </w:r>
      <w:r w:rsidR="00B76C32">
        <w:rPr>
          <w:bCs/>
        </w:rPr>
        <w:t>-</w:t>
      </w:r>
    </w:p>
    <w:p w14:paraId="570F1CB7" w14:textId="1B468AA2" w:rsidR="000651B0" w:rsidRDefault="000651B0" w:rsidP="000651B0">
      <w:pPr>
        <w:pStyle w:val="ListParagraph"/>
        <w:numPr>
          <w:ilvl w:val="2"/>
          <w:numId w:val="25"/>
        </w:numPr>
        <w:rPr>
          <w:b/>
        </w:rPr>
      </w:pPr>
      <w:r w:rsidRPr="001C7C87">
        <w:rPr>
          <w:bCs/>
        </w:rPr>
        <w:t>Licensure update (</w:t>
      </w:r>
      <w:r w:rsidR="007E7B40">
        <w:rPr>
          <w:bCs/>
        </w:rPr>
        <w:t>Teacher Gill</w:t>
      </w:r>
      <w:r w:rsidRPr="001C7C87">
        <w:rPr>
          <w:bCs/>
        </w:rPr>
        <w:t xml:space="preserve"> applied with help from DPI</w:t>
      </w:r>
      <w:r w:rsidR="001C7C87" w:rsidRPr="001C7C87">
        <w:rPr>
          <w:bCs/>
        </w:rPr>
        <w:t xml:space="preserve"> – still pending</w:t>
      </w:r>
      <w:r w:rsidR="007E7B40">
        <w:rPr>
          <w:bCs/>
        </w:rPr>
        <w:t>, will be dated July 1, 2023</w:t>
      </w:r>
      <w:r w:rsidRPr="001C7C87">
        <w:rPr>
          <w:bCs/>
        </w:rPr>
        <w:t>)</w:t>
      </w:r>
      <w:r w:rsidR="001C7C87" w:rsidRPr="001C7C87">
        <w:rPr>
          <w:bCs/>
        </w:rPr>
        <w:t xml:space="preserve"> </w:t>
      </w:r>
      <w:r w:rsidR="007E7B40">
        <w:rPr>
          <w:bCs/>
        </w:rPr>
        <w:t>Teachers Voldish</w:t>
      </w:r>
      <w:r w:rsidR="001C7C87" w:rsidRPr="001C7C87">
        <w:rPr>
          <w:bCs/>
        </w:rPr>
        <w:t xml:space="preserve"> and </w:t>
      </w:r>
      <w:r w:rsidR="007E7B40">
        <w:rPr>
          <w:bCs/>
        </w:rPr>
        <w:t>Gill</w:t>
      </w:r>
      <w:r w:rsidR="001C7C87" w:rsidRPr="001C7C87">
        <w:rPr>
          <w:bCs/>
        </w:rPr>
        <w:t xml:space="preserve"> are entering the final semesters of their </w:t>
      </w:r>
      <w:r w:rsidR="007E7B40">
        <w:rPr>
          <w:bCs/>
        </w:rPr>
        <w:t>respective M</w:t>
      </w:r>
      <w:r w:rsidR="001C7C87" w:rsidRPr="001C7C87">
        <w:rPr>
          <w:bCs/>
        </w:rPr>
        <w:t>aster</w:t>
      </w:r>
      <w:r w:rsidR="007E7B40">
        <w:rPr>
          <w:bCs/>
        </w:rPr>
        <w:t>s’ degree</w:t>
      </w:r>
      <w:r w:rsidR="001C7C87" w:rsidRPr="001C7C87">
        <w:rPr>
          <w:bCs/>
        </w:rPr>
        <w:t xml:space="preserve"> programs. </w:t>
      </w:r>
      <w:r w:rsidR="007E7B40">
        <w:rPr>
          <w:bCs/>
        </w:rPr>
        <w:t xml:space="preserve">Teacher Kelly and Sylvia are signed up for </w:t>
      </w:r>
      <w:r w:rsidR="001C7C87" w:rsidRPr="001C7C87">
        <w:rPr>
          <w:bCs/>
        </w:rPr>
        <w:t>NC</w:t>
      </w:r>
      <w:r w:rsidR="00341A2D">
        <w:rPr>
          <w:bCs/>
        </w:rPr>
        <w:t>C</w:t>
      </w:r>
      <w:r w:rsidR="001C7C87" w:rsidRPr="001C7C87">
        <w:rPr>
          <w:bCs/>
        </w:rPr>
        <w:t>AT</w:t>
      </w:r>
      <w:r w:rsidR="007E7B40">
        <w:rPr>
          <w:bCs/>
        </w:rPr>
        <w:t>, which is always</w:t>
      </w:r>
      <w:r w:rsidR="001C7C87" w:rsidRPr="001C7C87">
        <w:rPr>
          <w:bCs/>
        </w:rPr>
        <w:t xml:space="preserve"> inspiring, </w:t>
      </w:r>
      <w:r w:rsidR="007E7B40">
        <w:rPr>
          <w:bCs/>
        </w:rPr>
        <w:t xml:space="preserve">great for </w:t>
      </w:r>
      <w:r w:rsidR="001C7C87" w:rsidRPr="001C7C87">
        <w:rPr>
          <w:bCs/>
        </w:rPr>
        <w:t>networking, a</w:t>
      </w:r>
      <w:r w:rsidR="007E7B40">
        <w:rPr>
          <w:bCs/>
        </w:rPr>
        <w:t>nd all-around a</w:t>
      </w:r>
      <w:r w:rsidR="001C7C87" w:rsidRPr="001C7C87">
        <w:rPr>
          <w:bCs/>
        </w:rPr>
        <w:t xml:space="preserve"> very worthwhile e</w:t>
      </w:r>
      <w:r w:rsidR="007E7B40">
        <w:rPr>
          <w:bCs/>
        </w:rPr>
        <w:t>xperience</w:t>
      </w:r>
      <w:r w:rsidR="001C7C87">
        <w:rPr>
          <w:b/>
        </w:rPr>
        <w:t>.</w:t>
      </w:r>
    </w:p>
    <w:p w14:paraId="66146620" w14:textId="2E75B176" w:rsidR="001C7C87" w:rsidRPr="001C7C87" w:rsidRDefault="001C7C87" w:rsidP="000651B0">
      <w:pPr>
        <w:pStyle w:val="ListParagraph"/>
        <w:numPr>
          <w:ilvl w:val="2"/>
          <w:numId w:val="25"/>
        </w:numPr>
        <w:rPr>
          <w:bCs/>
        </w:rPr>
      </w:pPr>
      <w:r w:rsidRPr="001C7C87">
        <w:rPr>
          <w:bCs/>
        </w:rPr>
        <w:t>Volunteers have been consistent and helpful</w:t>
      </w:r>
      <w:r w:rsidR="007E7B40">
        <w:rPr>
          <w:bCs/>
        </w:rPr>
        <w:t>.</w:t>
      </w:r>
    </w:p>
    <w:p w14:paraId="2341051D" w14:textId="6CA301C8" w:rsidR="007668AF" w:rsidRPr="001C7C87" w:rsidRDefault="007668AF" w:rsidP="00F84C24">
      <w:pPr>
        <w:pStyle w:val="ListParagraph"/>
        <w:numPr>
          <w:ilvl w:val="1"/>
          <w:numId w:val="25"/>
        </w:numPr>
        <w:rPr>
          <w:b/>
        </w:rPr>
      </w:pPr>
      <w:r>
        <w:rPr>
          <w:bCs/>
        </w:rPr>
        <w:t>Innovative Involvements: Projects/Field Trips/Daily Operations</w:t>
      </w:r>
    </w:p>
    <w:p w14:paraId="373E778E" w14:textId="0C9CA7A1" w:rsidR="001C7C87" w:rsidRPr="007E7B40" w:rsidRDefault="001C7C87" w:rsidP="001C7C87">
      <w:pPr>
        <w:pStyle w:val="ListParagraph"/>
        <w:numPr>
          <w:ilvl w:val="2"/>
          <w:numId w:val="25"/>
        </w:numPr>
        <w:rPr>
          <w:b/>
        </w:rPr>
      </w:pPr>
      <w:r>
        <w:rPr>
          <w:bCs/>
        </w:rPr>
        <w:t>Thanksgiving potluck was a success</w:t>
      </w:r>
      <w:r w:rsidR="007E7B40">
        <w:rPr>
          <w:bCs/>
        </w:rPr>
        <w:t xml:space="preserve"> – 30+ non-school attendees</w:t>
      </w:r>
    </w:p>
    <w:p w14:paraId="1542E603" w14:textId="6487FE87" w:rsidR="007E7B40" w:rsidRPr="00B76C32" w:rsidRDefault="007E7B40" w:rsidP="001C7C87">
      <w:pPr>
        <w:pStyle w:val="ListParagraph"/>
        <w:numPr>
          <w:ilvl w:val="2"/>
          <w:numId w:val="25"/>
        </w:numPr>
        <w:rPr>
          <w:b/>
        </w:rPr>
      </w:pPr>
      <w:r>
        <w:rPr>
          <w:bCs/>
        </w:rPr>
        <w:t xml:space="preserve">Whalehead performance was </w:t>
      </w:r>
      <w:r w:rsidR="00341A2D">
        <w:rPr>
          <w:bCs/>
        </w:rPr>
        <w:t>successful, we ran 3 performances all well attended by at least 10 family-members per group. Nine out of 10 middle schoolers plus three 5</w:t>
      </w:r>
      <w:r w:rsidR="00341A2D" w:rsidRPr="00550ABB">
        <w:rPr>
          <w:bCs/>
          <w:vertAlign w:val="superscript"/>
        </w:rPr>
        <w:t>th</w:t>
      </w:r>
      <w:r w:rsidR="00341A2D">
        <w:rPr>
          <w:bCs/>
        </w:rPr>
        <w:t xml:space="preserve"> graders participated </w:t>
      </w:r>
      <w:r w:rsidR="00F51ACB">
        <w:rPr>
          <w:bCs/>
        </w:rPr>
        <w:t>(more)</w:t>
      </w:r>
    </w:p>
    <w:p w14:paraId="08E1E86C" w14:textId="2524784C" w:rsidR="007668AF" w:rsidRPr="001C7C87" w:rsidRDefault="007668AF" w:rsidP="00F84C24">
      <w:pPr>
        <w:pStyle w:val="ListParagraph"/>
        <w:numPr>
          <w:ilvl w:val="1"/>
          <w:numId w:val="25"/>
        </w:numPr>
        <w:rPr>
          <w:b/>
        </w:rPr>
      </w:pPr>
      <w:r>
        <w:rPr>
          <w:bCs/>
        </w:rPr>
        <w:t>Calendar and Events</w:t>
      </w:r>
    </w:p>
    <w:p w14:paraId="2D42026C" w14:textId="14C5EB0F" w:rsidR="00E52EB1" w:rsidRPr="00B76C32" w:rsidRDefault="007668AF" w:rsidP="00F84C24">
      <w:pPr>
        <w:pStyle w:val="ListParagraph"/>
        <w:numPr>
          <w:ilvl w:val="1"/>
          <w:numId w:val="25"/>
        </w:numPr>
        <w:rPr>
          <w:b/>
        </w:rPr>
      </w:pPr>
      <w:r>
        <w:rPr>
          <w:bCs/>
        </w:rPr>
        <w:t xml:space="preserve">Data, Grants, Testing and Reports  </w:t>
      </w:r>
      <w:r w:rsidRPr="007668AF">
        <w:rPr>
          <w:bCs/>
        </w:rPr>
        <w:t xml:space="preserve"> </w:t>
      </w:r>
    </w:p>
    <w:p w14:paraId="74FC0C05" w14:textId="27796965" w:rsidR="00022BF6" w:rsidRPr="001C7C87" w:rsidRDefault="00F84C24" w:rsidP="00F84C24">
      <w:pPr>
        <w:pStyle w:val="ListParagraph"/>
        <w:numPr>
          <w:ilvl w:val="2"/>
          <w:numId w:val="25"/>
        </w:numPr>
        <w:rPr>
          <w:bCs/>
        </w:rPr>
      </w:pPr>
      <w:r w:rsidRPr="001C7C87">
        <w:rPr>
          <w:bCs/>
        </w:rPr>
        <w:t>Check Ins</w:t>
      </w:r>
      <w:r w:rsidR="001C7C87">
        <w:rPr>
          <w:bCs/>
        </w:rPr>
        <w:t xml:space="preserve"> – looking solid. Check-ins are mini EOGs administered three times a year to 3</w:t>
      </w:r>
      <w:r w:rsidR="001C7C87" w:rsidRPr="001C7C87">
        <w:rPr>
          <w:bCs/>
          <w:vertAlign w:val="superscript"/>
        </w:rPr>
        <w:t>rd</w:t>
      </w:r>
      <w:r w:rsidR="001C7C87">
        <w:rPr>
          <w:bCs/>
        </w:rPr>
        <w:t xml:space="preserve"> through 8</w:t>
      </w:r>
      <w:r w:rsidR="001C7C87" w:rsidRPr="001C7C87">
        <w:rPr>
          <w:bCs/>
          <w:vertAlign w:val="superscript"/>
        </w:rPr>
        <w:t>th</w:t>
      </w:r>
      <w:r w:rsidR="001C7C87">
        <w:rPr>
          <w:bCs/>
        </w:rPr>
        <w:t xml:space="preserve"> graders.</w:t>
      </w:r>
    </w:p>
    <w:p w14:paraId="51FAE4B9" w14:textId="6D2807F4" w:rsidR="00F84C24" w:rsidRPr="001C7C87" w:rsidRDefault="00F84C24" w:rsidP="00F84C24">
      <w:pPr>
        <w:pStyle w:val="ListParagraph"/>
        <w:numPr>
          <w:ilvl w:val="2"/>
          <w:numId w:val="25"/>
        </w:numPr>
        <w:rPr>
          <w:bCs/>
        </w:rPr>
      </w:pPr>
      <w:r w:rsidRPr="001C7C87">
        <w:rPr>
          <w:bCs/>
        </w:rPr>
        <w:t>ISIP reports</w:t>
      </w:r>
      <w:r w:rsidR="001C7C87">
        <w:rPr>
          <w:bCs/>
        </w:rPr>
        <w:t xml:space="preserve"> – looking amazing. </w:t>
      </w:r>
      <w:proofErr w:type="spellStart"/>
      <w:r w:rsidR="001C7C87">
        <w:rPr>
          <w:bCs/>
        </w:rPr>
        <w:t>iStation</w:t>
      </w:r>
      <w:proofErr w:type="spellEnd"/>
      <w:r w:rsidR="001C7C87">
        <w:rPr>
          <w:bCs/>
        </w:rPr>
        <w:t xml:space="preserve"> reading and math administered monthly to provide a trending set of information.</w:t>
      </w:r>
    </w:p>
    <w:p w14:paraId="52D63277" w14:textId="3997E013" w:rsidR="000651B0" w:rsidRPr="001C7C87" w:rsidRDefault="000651B0" w:rsidP="00F84C24">
      <w:pPr>
        <w:pStyle w:val="ListParagraph"/>
        <w:numPr>
          <w:ilvl w:val="2"/>
          <w:numId w:val="25"/>
        </w:numPr>
        <w:rPr>
          <w:bCs/>
        </w:rPr>
      </w:pPr>
      <w:r w:rsidRPr="001C7C87">
        <w:rPr>
          <w:bCs/>
        </w:rPr>
        <w:t>Meeting with Dare County</w:t>
      </w:r>
    </w:p>
    <w:p w14:paraId="127C10CC" w14:textId="38FE24AD" w:rsidR="000651B0" w:rsidRPr="001C7C87" w:rsidRDefault="00341A2D" w:rsidP="000651B0">
      <w:pPr>
        <w:pStyle w:val="ListParagraph"/>
        <w:numPr>
          <w:ilvl w:val="3"/>
          <w:numId w:val="25"/>
        </w:numPr>
        <w:rPr>
          <w:bCs/>
        </w:rPr>
      </w:pPr>
      <w:r>
        <w:rPr>
          <w:b/>
        </w:rPr>
        <w:t>Informative</w:t>
      </w:r>
      <w:r>
        <w:rPr>
          <w:bCs/>
        </w:rPr>
        <w:t xml:space="preserve"> </w:t>
      </w:r>
      <w:r w:rsidR="007E7B40">
        <w:rPr>
          <w:bCs/>
        </w:rPr>
        <w:t xml:space="preserve">meeting with </w:t>
      </w:r>
      <w:r w:rsidR="001C7C87" w:rsidRPr="001C7C87">
        <w:rPr>
          <w:bCs/>
        </w:rPr>
        <w:t>Superintendent</w:t>
      </w:r>
      <w:r w:rsidR="001C7C87">
        <w:rPr>
          <w:bCs/>
        </w:rPr>
        <w:t xml:space="preserve"> Basnight and Assistant Superintendent Blackstock</w:t>
      </w:r>
      <w:r w:rsidR="007E7B40">
        <w:rPr>
          <w:bCs/>
        </w:rPr>
        <w:t>, b</w:t>
      </w:r>
      <w:r w:rsidR="001C7C87">
        <w:rPr>
          <w:bCs/>
        </w:rPr>
        <w:t xml:space="preserve">oth </w:t>
      </w:r>
      <w:r w:rsidR="007E7B40">
        <w:rPr>
          <w:bCs/>
        </w:rPr>
        <w:t xml:space="preserve">of whom </w:t>
      </w:r>
      <w:r w:rsidR="001C7C87">
        <w:rPr>
          <w:bCs/>
        </w:rPr>
        <w:t xml:space="preserve">used to be in Currituck County schools. Superintendent Basnight encourages Corolla students to apply </w:t>
      </w:r>
      <w:r>
        <w:rPr>
          <w:bCs/>
        </w:rPr>
        <w:t xml:space="preserve">as Currituck resident </w:t>
      </w:r>
      <w:r w:rsidR="001C7C87">
        <w:rPr>
          <w:bCs/>
        </w:rPr>
        <w:t>to attend FFHS</w:t>
      </w:r>
      <w:r>
        <w:rPr>
          <w:bCs/>
        </w:rPr>
        <w:t xml:space="preserve"> so we can get clear picture of numbers of students per Currituck wanting to attend Dare</w:t>
      </w:r>
      <w:r w:rsidR="001C7C87">
        <w:rPr>
          <w:bCs/>
        </w:rPr>
        <w:t xml:space="preserve">. He is sympathetic to the fact that Corolla students </w:t>
      </w:r>
      <w:r w:rsidR="007E7B40">
        <w:rPr>
          <w:bCs/>
        </w:rPr>
        <w:t>must</w:t>
      </w:r>
      <w:r w:rsidR="001C7C87">
        <w:rPr>
          <w:bCs/>
        </w:rPr>
        <w:t xml:space="preserve"> pass through Dare County to get to CHS. Planning to open an early college school near Manteo, optimistically by September 2024.</w:t>
      </w:r>
    </w:p>
    <w:p w14:paraId="0D923BD5" w14:textId="1EED3282" w:rsidR="000651B0" w:rsidRPr="001C7C87" w:rsidRDefault="000651B0" w:rsidP="000651B0">
      <w:pPr>
        <w:pStyle w:val="ListParagraph"/>
        <w:numPr>
          <w:ilvl w:val="3"/>
          <w:numId w:val="25"/>
        </w:numPr>
        <w:rPr>
          <w:bCs/>
        </w:rPr>
      </w:pPr>
      <w:r w:rsidRPr="001C7C87">
        <w:rPr>
          <w:bCs/>
        </w:rPr>
        <w:lastRenderedPageBreak/>
        <w:t>FFMS principal</w:t>
      </w:r>
      <w:r w:rsidR="001C7C87">
        <w:rPr>
          <w:bCs/>
        </w:rPr>
        <w:t xml:space="preserve"> – </w:t>
      </w:r>
      <w:r w:rsidR="007E7B40">
        <w:rPr>
          <w:bCs/>
        </w:rPr>
        <w:t>Discussion re: w</w:t>
      </w:r>
      <w:r w:rsidR="001C7C87">
        <w:rPr>
          <w:bCs/>
        </w:rPr>
        <w:t>hat kind of high school classes are 8</w:t>
      </w:r>
      <w:r w:rsidR="001C7C87" w:rsidRPr="001C7C87">
        <w:rPr>
          <w:bCs/>
          <w:vertAlign w:val="superscript"/>
        </w:rPr>
        <w:t>th</w:t>
      </w:r>
      <w:r w:rsidR="001C7C87">
        <w:rPr>
          <w:bCs/>
        </w:rPr>
        <w:t xml:space="preserve"> graders offered</w:t>
      </w:r>
      <w:r w:rsidR="007E7B40">
        <w:rPr>
          <w:bCs/>
        </w:rPr>
        <w:t xml:space="preserve"> and whether there a</w:t>
      </w:r>
      <w:r w:rsidR="001C7C87">
        <w:rPr>
          <w:bCs/>
        </w:rPr>
        <w:t>re any opportunities for collaboration</w:t>
      </w:r>
      <w:r w:rsidR="007E7B40">
        <w:rPr>
          <w:bCs/>
        </w:rPr>
        <w:t xml:space="preserve"> between WEVS and FFMS</w:t>
      </w:r>
      <w:r w:rsidR="001C7C87">
        <w:rPr>
          <w:bCs/>
        </w:rPr>
        <w:t>. Left with great information re: 8</w:t>
      </w:r>
      <w:r w:rsidR="001C7C87" w:rsidRPr="001C7C87">
        <w:rPr>
          <w:bCs/>
          <w:vertAlign w:val="superscript"/>
        </w:rPr>
        <w:t>th</w:t>
      </w:r>
      <w:r w:rsidR="001C7C87">
        <w:rPr>
          <w:bCs/>
        </w:rPr>
        <w:t xml:space="preserve"> grade preparation.</w:t>
      </w:r>
    </w:p>
    <w:p w14:paraId="242E72BB" w14:textId="31D1DC9A" w:rsidR="00F84C24" w:rsidRPr="001C7C87" w:rsidRDefault="00F84C24" w:rsidP="00B76C32">
      <w:pPr>
        <w:pStyle w:val="ListParagraph"/>
        <w:numPr>
          <w:ilvl w:val="1"/>
          <w:numId w:val="25"/>
        </w:numPr>
        <w:rPr>
          <w:bCs/>
        </w:rPr>
      </w:pPr>
      <w:r w:rsidRPr="001C7C87">
        <w:rPr>
          <w:bCs/>
        </w:rPr>
        <w:t>Directors proposals- please see Director’s report, also sent to BOD in email:</w:t>
      </w:r>
    </w:p>
    <w:p w14:paraId="7401C3F1" w14:textId="4CAE1183" w:rsidR="000651B0" w:rsidRPr="00550ABB" w:rsidRDefault="00F84C24" w:rsidP="00550ABB">
      <w:pPr>
        <w:pStyle w:val="ListParagraph"/>
        <w:numPr>
          <w:ilvl w:val="2"/>
          <w:numId w:val="25"/>
        </w:numPr>
        <w:rPr>
          <w:bCs/>
        </w:rPr>
      </w:pPr>
      <w:r w:rsidRPr="001C7C87">
        <w:rPr>
          <w:bCs/>
        </w:rPr>
        <w:t>Tech contract</w:t>
      </w:r>
      <w:r w:rsidR="001C7C87">
        <w:rPr>
          <w:bCs/>
        </w:rPr>
        <w:t xml:space="preserve"> – No proposal yet. Will re-visit as soon as possible. </w:t>
      </w:r>
    </w:p>
    <w:p w14:paraId="02EE3168" w14:textId="77777777" w:rsidR="000C5FE5" w:rsidRPr="007668AF" w:rsidRDefault="000C5FE5" w:rsidP="000C5FE5">
      <w:pPr>
        <w:pStyle w:val="ListParagraph"/>
        <w:ind w:left="2520"/>
        <w:rPr>
          <w:b/>
        </w:rPr>
      </w:pPr>
    </w:p>
    <w:p w14:paraId="46852258" w14:textId="091D6EA4" w:rsidR="00FF45DD" w:rsidRPr="000C5FE5" w:rsidRDefault="000C5FE5" w:rsidP="00FF45DD">
      <w:pPr>
        <w:shd w:val="clear" w:color="auto" w:fill="FFFFFF"/>
        <w:rPr>
          <w:color w:val="222222"/>
          <w:u w:val="single"/>
          <w:shd w:val="clear" w:color="auto" w:fill="FFFFFF"/>
        </w:rPr>
      </w:pPr>
      <w:r>
        <w:t xml:space="preserve">     </w:t>
      </w:r>
      <w:r w:rsidR="001C6416" w:rsidRPr="000C5FE5">
        <w:rPr>
          <w:u w:val="single"/>
        </w:rPr>
        <w:t>Treasurer’s Report</w:t>
      </w:r>
      <w:r w:rsidR="00AB5A3C" w:rsidRPr="000C5FE5">
        <w:rPr>
          <w:color w:val="222222"/>
          <w:u w:val="single"/>
          <w:shd w:val="clear" w:color="auto" w:fill="FFFFFF"/>
        </w:rPr>
        <w:t xml:space="preserve"> </w:t>
      </w:r>
      <w:r w:rsidR="009A306E" w:rsidRPr="000C5FE5">
        <w:rPr>
          <w:color w:val="222222"/>
          <w:u w:val="single"/>
          <w:shd w:val="clear" w:color="auto" w:fill="FFFFFF"/>
        </w:rPr>
        <w:t xml:space="preserve"> </w:t>
      </w:r>
    </w:p>
    <w:p w14:paraId="74A5F18E" w14:textId="77777777" w:rsidR="000C5FE5" w:rsidRDefault="000C5FE5" w:rsidP="00FF45DD">
      <w:pPr>
        <w:shd w:val="clear" w:color="auto" w:fill="FFFFFF"/>
        <w:rPr>
          <w:color w:val="222222"/>
          <w:shd w:val="clear" w:color="auto" w:fill="FFFFFF"/>
        </w:rPr>
      </w:pPr>
    </w:p>
    <w:p w14:paraId="0C11038C" w14:textId="5AF66232" w:rsidR="003B4FAE" w:rsidRPr="003B4FAE" w:rsidRDefault="003B4FAE" w:rsidP="003B4FAE">
      <w:pPr>
        <w:ind w:left="720"/>
        <w:rPr>
          <w:color w:val="000000"/>
        </w:rPr>
      </w:pPr>
      <w:r w:rsidRPr="003B4FAE">
        <w:rPr>
          <w:color w:val="000000"/>
        </w:rPr>
        <w:t xml:space="preserve">We are through 42% of </w:t>
      </w:r>
      <w:r>
        <w:rPr>
          <w:color w:val="000000"/>
        </w:rPr>
        <w:t>the</w:t>
      </w:r>
      <w:r w:rsidRPr="003B4FAE">
        <w:rPr>
          <w:color w:val="000000"/>
        </w:rPr>
        <w:t xml:space="preserve"> fiscal year and </w:t>
      </w:r>
      <w:r>
        <w:rPr>
          <w:color w:val="000000"/>
        </w:rPr>
        <w:t>the</w:t>
      </w:r>
      <w:r w:rsidRPr="003B4FAE">
        <w:rPr>
          <w:color w:val="000000"/>
        </w:rPr>
        <w:t xml:space="preserve"> year-to-date financials show revenue about $10</w:t>
      </w:r>
      <w:r>
        <w:rPr>
          <w:color w:val="000000"/>
        </w:rPr>
        <w:t>k</w:t>
      </w:r>
      <w:r w:rsidRPr="003B4FAE">
        <w:rPr>
          <w:color w:val="000000"/>
        </w:rPr>
        <w:t xml:space="preserve"> above expenses because of the state revenue. We have received 68% of the state funds forecast for the whole year. Money from the counties continue</w:t>
      </w:r>
      <w:r>
        <w:rPr>
          <w:color w:val="000000"/>
        </w:rPr>
        <w:t>s</w:t>
      </w:r>
      <w:r w:rsidRPr="003B4FAE">
        <w:rPr>
          <w:color w:val="000000"/>
        </w:rPr>
        <w:t xml:space="preserve"> to lag, including no money from Dare county yet, and only 20% of money from Currituck county.</w:t>
      </w:r>
    </w:p>
    <w:p w14:paraId="03C1B827" w14:textId="0BF2BA32" w:rsidR="003B4FAE" w:rsidRPr="003B4FAE" w:rsidRDefault="003B4FAE" w:rsidP="003B4FAE">
      <w:pPr>
        <w:ind w:left="720"/>
        <w:rPr>
          <w:color w:val="000000"/>
        </w:rPr>
      </w:pPr>
      <w:r>
        <w:rPr>
          <w:color w:val="000000"/>
        </w:rPr>
        <w:t xml:space="preserve">No DOE 341 </w:t>
      </w:r>
      <w:r w:rsidRPr="003B4FAE">
        <w:rPr>
          <w:color w:val="000000"/>
        </w:rPr>
        <w:t>money as part of our REAP grant</w:t>
      </w:r>
      <w:r>
        <w:rPr>
          <w:color w:val="000000"/>
        </w:rPr>
        <w:t xml:space="preserve"> has been received</w:t>
      </w:r>
      <w:r w:rsidRPr="003B4FAE">
        <w:rPr>
          <w:color w:val="000000"/>
        </w:rPr>
        <w:t>.</w:t>
      </w:r>
    </w:p>
    <w:p w14:paraId="39C25CAD" w14:textId="4E6BB844" w:rsidR="003B4FAE" w:rsidRPr="003B4FAE" w:rsidRDefault="003B4FAE" w:rsidP="003B4FAE">
      <w:pPr>
        <w:ind w:left="720"/>
        <w:rPr>
          <w:color w:val="000000"/>
        </w:rPr>
      </w:pPr>
      <w:r w:rsidRPr="003B4FAE">
        <w:rPr>
          <w:color w:val="000000"/>
        </w:rPr>
        <w:t xml:space="preserve">For the year, we still project a modest deficit in </w:t>
      </w:r>
      <w:r>
        <w:rPr>
          <w:color w:val="000000"/>
        </w:rPr>
        <w:t>the</w:t>
      </w:r>
      <w:r w:rsidRPr="003B4FAE">
        <w:rPr>
          <w:color w:val="000000"/>
        </w:rPr>
        <w:t xml:space="preserve"> operating account.</w:t>
      </w:r>
    </w:p>
    <w:p w14:paraId="706A2EA3" w14:textId="77777777" w:rsidR="003B4FAE" w:rsidRPr="003B4FAE" w:rsidRDefault="003B4FAE" w:rsidP="003B4FAE">
      <w:pPr>
        <w:ind w:left="720"/>
        <w:rPr>
          <w:color w:val="000000"/>
        </w:rPr>
      </w:pPr>
    </w:p>
    <w:p w14:paraId="348C2298" w14:textId="77777777" w:rsidR="003B4FAE" w:rsidRPr="003B4FAE" w:rsidRDefault="003B4FAE" w:rsidP="003B4FAE">
      <w:pPr>
        <w:ind w:left="720"/>
        <w:rPr>
          <w:color w:val="000000"/>
        </w:rPr>
      </w:pPr>
      <w:r w:rsidRPr="003B4FAE">
        <w:rPr>
          <w:color w:val="000000"/>
        </w:rPr>
        <w:t>Expenses are within 2% of budget.</w:t>
      </w:r>
    </w:p>
    <w:p w14:paraId="7F17F2F6" w14:textId="77777777" w:rsidR="003B4FAE" w:rsidRPr="003B4FAE" w:rsidRDefault="003B4FAE" w:rsidP="003B4FAE">
      <w:pPr>
        <w:ind w:left="720"/>
        <w:rPr>
          <w:color w:val="000000"/>
        </w:rPr>
      </w:pPr>
    </w:p>
    <w:p w14:paraId="54D0CE16" w14:textId="6E15CA0B" w:rsidR="003B4FAE" w:rsidRPr="003B4FAE" w:rsidRDefault="001C7C87" w:rsidP="003B4FAE">
      <w:pPr>
        <w:ind w:left="720"/>
        <w:rPr>
          <w:color w:val="000000"/>
        </w:rPr>
      </w:pPr>
      <w:r>
        <w:rPr>
          <w:color w:val="000000"/>
        </w:rPr>
        <w:t>A</w:t>
      </w:r>
      <w:r w:rsidR="003B4FAE" w:rsidRPr="003B4FAE">
        <w:rPr>
          <w:color w:val="000000"/>
        </w:rPr>
        <w:t>s of Dec. 11</w:t>
      </w:r>
      <w:r w:rsidR="003B4FAE" w:rsidRPr="003B4FAE">
        <w:rPr>
          <w:color w:val="000000"/>
          <w:vertAlign w:val="superscript"/>
        </w:rPr>
        <w:t>th</w:t>
      </w:r>
      <w:r w:rsidR="003B4FAE" w:rsidRPr="003B4FAE">
        <w:rPr>
          <w:color w:val="000000"/>
        </w:rPr>
        <w:t xml:space="preserve"> financial accounts showed:</w:t>
      </w:r>
    </w:p>
    <w:p w14:paraId="697F129B" w14:textId="33AF9412" w:rsidR="003B4FAE" w:rsidRPr="003B4FAE" w:rsidRDefault="003B4FAE" w:rsidP="003B4FAE">
      <w:pPr>
        <w:ind w:left="720"/>
        <w:rPr>
          <w:color w:val="000000"/>
        </w:rPr>
      </w:pPr>
      <w:r w:rsidRPr="003B4FAE">
        <w:rPr>
          <w:color w:val="000000"/>
        </w:rPr>
        <w:t>Operating account</w:t>
      </w:r>
      <w:r w:rsidR="001C7C87">
        <w:rPr>
          <w:color w:val="000000"/>
        </w:rPr>
        <w:t>-</w:t>
      </w:r>
      <w:r w:rsidRPr="003B4FAE">
        <w:rPr>
          <w:color w:val="000000"/>
        </w:rPr>
        <w:t xml:space="preserve"> $180</w:t>
      </w:r>
      <w:r>
        <w:rPr>
          <w:color w:val="000000"/>
        </w:rPr>
        <w:t>k</w:t>
      </w:r>
    </w:p>
    <w:p w14:paraId="4AF9C4BC" w14:textId="5F357015" w:rsidR="003B4FAE" w:rsidRPr="003B4FAE" w:rsidRDefault="003B4FAE" w:rsidP="003B4FAE">
      <w:pPr>
        <w:ind w:left="720"/>
        <w:rPr>
          <w:color w:val="000000"/>
        </w:rPr>
      </w:pPr>
      <w:r w:rsidRPr="003B4FAE">
        <w:rPr>
          <w:color w:val="000000"/>
        </w:rPr>
        <w:t>New Building savings account</w:t>
      </w:r>
      <w:r w:rsidR="001C7C87">
        <w:rPr>
          <w:color w:val="000000"/>
        </w:rPr>
        <w:t>-</w:t>
      </w:r>
      <w:r w:rsidRPr="003B4FAE">
        <w:rPr>
          <w:color w:val="000000"/>
        </w:rPr>
        <w:t xml:space="preserve"> $247</w:t>
      </w:r>
      <w:r>
        <w:rPr>
          <w:color w:val="000000"/>
        </w:rPr>
        <w:t>k</w:t>
      </w:r>
    </w:p>
    <w:p w14:paraId="6AFD46DF" w14:textId="324B1754" w:rsidR="003B4FAE" w:rsidRPr="003B4FAE" w:rsidRDefault="003B4FAE" w:rsidP="003B4FAE">
      <w:pPr>
        <w:ind w:left="720"/>
        <w:rPr>
          <w:color w:val="000000"/>
        </w:rPr>
      </w:pPr>
      <w:r w:rsidRPr="003B4FAE">
        <w:rPr>
          <w:color w:val="000000"/>
        </w:rPr>
        <w:t>New building CD accounts: $ 1021</w:t>
      </w:r>
      <w:r>
        <w:rPr>
          <w:color w:val="000000"/>
        </w:rPr>
        <w:t>k</w:t>
      </w:r>
    </w:p>
    <w:p w14:paraId="1194CC68" w14:textId="77777777" w:rsidR="003B4FAE" w:rsidRPr="003B4FAE" w:rsidRDefault="003B4FAE" w:rsidP="003B4FAE">
      <w:pPr>
        <w:ind w:left="720"/>
        <w:rPr>
          <w:color w:val="000000"/>
        </w:rPr>
      </w:pPr>
    </w:p>
    <w:p w14:paraId="14725AC5" w14:textId="24EACEEB" w:rsidR="003B4FAE" w:rsidRDefault="003B4FAE" w:rsidP="003B4FAE">
      <w:pPr>
        <w:ind w:left="720"/>
        <w:rPr>
          <w:color w:val="000000"/>
        </w:rPr>
      </w:pPr>
      <w:r w:rsidRPr="003B4FAE">
        <w:rPr>
          <w:color w:val="000000"/>
        </w:rPr>
        <w:t>We exercised an option to move funds to higher yielding CDs without penalty at the end of November</w:t>
      </w:r>
      <w:r w:rsidR="007E7B40">
        <w:rPr>
          <w:color w:val="000000"/>
        </w:rPr>
        <w:t xml:space="preserve"> (action ratified above).</w:t>
      </w:r>
    </w:p>
    <w:p w14:paraId="22F688A9" w14:textId="77777777" w:rsidR="007E7B40" w:rsidRDefault="007E7B40" w:rsidP="003B4FAE">
      <w:pPr>
        <w:ind w:left="720"/>
        <w:rPr>
          <w:color w:val="000000"/>
        </w:rPr>
      </w:pPr>
    </w:p>
    <w:p w14:paraId="0CA9FDDE" w14:textId="1107141F" w:rsidR="007E7B40" w:rsidRDefault="007E7B40" w:rsidP="003B4FAE">
      <w:pPr>
        <w:ind w:left="720"/>
        <w:rPr>
          <w:color w:val="000000"/>
        </w:rPr>
      </w:pPr>
      <w:r>
        <w:rPr>
          <w:color w:val="000000"/>
        </w:rPr>
        <w:t>Interest earned on CDs has totaled over $20k already this year.</w:t>
      </w:r>
    </w:p>
    <w:p w14:paraId="1616CD21" w14:textId="77777777" w:rsidR="001C7C87" w:rsidRDefault="001C7C87" w:rsidP="003B4FAE">
      <w:pPr>
        <w:ind w:left="720"/>
        <w:rPr>
          <w:color w:val="000000"/>
        </w:rPr>
      </w:pPr>
    </w:p>
    <w:p w14:paraId="2FC9C6F4" w14:textId="49D84B14" w:rsidR="001C7C87" w:rsidRPr="003B4FAE" w:rsidRDefault="001C7C87" w:rsidP="003B4FAE">
      <w:pPr>
        <w:ind w:left="720"/>
        <w:rPr>
          <w:color w:val="000000"/>
        </w:rPr>
      </w:pPr>
      <w:r>
        <w:rPr>
          <w:color w:val="000000"/>
        </w:rPr>
        <w:t>Received letter from county approving exemption for county taxes for land. 990 form information has been sent so taxes will be filed on time.</w:t>
      </w:r>
    </w:p>
    <w:p w14:paraId="5B944799" w14:textId="6649DDB8" w:rsidR="001640F8" w:rsidRDefault="001640F8" w:rsidP="000D5159">
      <w:pPr>
        <w:shd w:val="clear" w:color="auto" w:fill="FFFFFF"/>
        <w:rPr>
          <w:rFonts w:ascii="Helvetica Neue" w:hAnsi="Helvetica Neue"/>
          <w:color w:val="222222"/>
          <w:sz w:val="20"/>
          <w:szCs w:val="20"/>
        </w:rPr>
      </w:pPr>
    </w:p>
    <w:p w14:paraId="6B40FEFF" w14:textId="7C836EAB" w:rsidR="00B14B05" w:rsidRPr="007668AF" w:rsidRDefault="00FD276E" w:rsidP="007668AF">
      <w:r w:rsidRPr="007668AF">
        <w:rPr>
          <w:color w:val="222222"/>
        </w:rPr>
        <w:t xml:space="preserve"> </w:t>
      </w:r>
    </w:p>
    <w:p w14:paraId="5D2B7A25" w14:textId="69075372" w:rsidR="0055336B" w:rsidRPr="000C5FE5" w:rsidRDefault="000C5FE5" w:rsidP="000C5FE5">
      <w:pPr>
        <w:shd w:val="clear" w:color="auto" w:fill="FFFFFF"/>
        <w:rPr>
          <w:color w:val="222222"/>
          <w:u w:val="single"/>
        </w:rPr>
      </w:pPr>
      <w:r w:rsidRPr="000C5FE5">
        <w:t xml:space="preserve">    </w:t>
      </w:r>
      <w:r w:rsidR="00E33FA9" w:rsidRPr="000C5FE5">
        <w:rPr>
          <w:u w:val="single"/>
        </w:rPr>
        <w:t>Committee Report</w:t>
      </w:r>
      <w:r w:rsidR="0020627E" w:rsidRPr="000C5FE5">
        <w:rPr>
          <w:u w:val="single"/>
        </w:rPr>
        <w:t>s</w:t>
      </w:r>
      <w:r w:rsidR="00971A70" w:rsidRPr="000C5FE5">
        <w:rPr>
          <w:color w:val="222222"/>
          <w:u w:val="single"/>
        </w:rPr>
        <w:t xml:space="preserve"> </w:t>
      </w:r>
    </w:p>
    <w:p w14:paraId="546A1DED" w14:textId="6562F45B" w:rsidR="001C1E2F" w:rsidRPr="001C1E2F" w:rsidRDefault="00AF1617" w:rsidP="008748C2">
      <w:pPr>
        <w:pStyle w:val="ListParagraph"/>
        <w:numPr>
          <w:ilvl w:val="0"/>
          <w:numId w:val="25"/>
        </w:numPr>
        <w:shd w:val="clear" w:color="auto" w:fill="FFFFFF"/>
        <w:rPr>
          <w:rFonts w:ascii="Times New Roman" w:hAnsi="Times New Roman"/>
          <w:szCs w:val="24"/>
        </w:rPr>
      </w:pPr>
      <w:r w:rsidRPr="001C1E2F">
        <w:rPr>
          <w:rFonts w:ascii="Times New Roman" w:hAnsi="Times New Roman"/>
          <w:color w:val="222222"/>
          <w:szCs w:val="24"/>
        </w:rPr>
        <w:t>Curriculum</w:t>
      </w:r>
      <w:r w:rsidR="004C026B" w:rsidRPr="001C1E2F">
        <w:rPr>
          <w:rFonts w:ascii="Times New Roman" w:hAnsi="Times New Roman"/>
          <w:color w:val="222222"/>
          <w:szCs w:val="24"/>
        </w:rPr>
        <w:t xml:space="preserve"> Committee</w:t>
      </w:r>
      <w:r w:rsidR="001B5CF6" w:rsidRPr="001C1E2F">
        <w:rPr>
          <w:rFonts w:ascii="Times New Roman" w:hAnsi="Times New Roman"/>
          <w:color w:val="222222"/>
          <w:szCs w:val="24"/>
        </w:rPr>
        <w:t xml:space="preserve"> update</w:t>
      </w:r>
      <w:r w:rsidR="005D1AC1" w:rsidRPr="001C1E2F">
        <w:rPr>
          <w:rFonts w:ascii="Times New Roman" w:hAnsi="Times New Roman"/>
          <w:color w:val="222222"/>
          <w:szCs w:val="24"/>
        </w:rPr>
        <w:t xml:space="preserve"> </w:t>
      </w:r>
      <w:r w:rsidR="006A2C28">
        <w:rPr>
          <w:rFonts w:ascii="Times New Roman" w:hAnsi="Times New Roman"/>
          <w:color w:val="222222"/>
          <w:szCs w:val="24"/>
        </w:rPr>
        <w:t xml:space="preserve">– </w:t>
      </w:r>
      <w:r w:rsidR="001C7C87">
        <w:rPr>
          <w:rFonts w:ascii="Times New Roman" w:hAnsi="Times New Roman"/>
          <w:color w:val="222222"/>
          <w:szCs w:val="24"/>
        </w:rPr>
        <w:t xml:space="preserve">Mentor/mentee meeting with Sylvia, Marcy. Sylvia had time to give individual teachers feedback and took that to Mentor Marcy. Marcy heard feedback </w:t>
      </w:r>
      <w:r w:rsidR="007E7B40">
        <w:rPr>
          <w:rFonts w:ascii="Times New Roman" w:hAnsi="Times New Roman"/>
          <w:color w:val="222222"/>
          <w:szCs w:val="24"/>
        </w:rPr>
        <w:t xml:space="preserve">from teachers </w:t>
      </w:r>
      <w:r w:rsidR="001C7C87">
        <w:rPr>
          <w:rFonts w:ascii="Times New Roman" w:hAnsi="Times New Roman"/>
          <w:color w:val="222222"/>
          <w:szCs w:val="24"/>
        </w:rPr>
        <w:t>that transition times are tough but that should take care of itself with the new building.</w:t>
      </w:r>
    </w:p>
    <w:p w14:paraId="05CE0B0B" w14:textId="3DB55390" w:rsidR="00417DA2" w:rsidRPr="00417DA2" w:rsidRDefault="00AF1617" w:rsidP="00FC34F7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szCs w:val="24"/>
        </w:rPr>
      </w:pPr>
      <w:r w:rsidRPr="00417DA2">
        <w:rPr>
          <w:rFonts w:ascii="Times New Roman" w:hAnsi="Times New Roman"/>
          <w:szCs w:val="24"/>
        </w:rPr>
        <w:lastRenderedPageBreak/>
        <w:t>Capital Campaign</w:t>
      </w:r>
      <w:r w:rsidR="00BC4F53" w:rsidRPr="00417DA2">
        <w:rPr>
          <w:rFonts w:ascii="Times New Roman" w:hAnsi="Times New Roman"/>
          <w:szCs w:val="24"/>
        </w:rPr>
        <w:t xml:space="preserve"> </w:t>
      </w:r>
      <w:r w:rsidR="000B41B2" w:rsidRPr="00417DA2">
        <w:rPr>
          <w:rFonts w:ascii="Times New Roman" w:hAnsi="Times New Roman"/>
          <w:szCs w:val="24"/>
        </w:rPr>
        <w:t>Committee Update –</w:t>
      </w:r>
      <w:r w:rsidR="00FD276E" w:rsidRPr="00417DA2">
        <w:rPr>
          <w:color w:val="222222"/>
        </w:rPr>
        <w:t xml:space="preserve"> </w:t>
      </w:r>
      <w:r w:rsidR="001C7C87">
        <w:rPr>
          <w:color w:val="222222"/>
        </w:rPr>
        <w:t>Met this week. Christmas in Corolla is feeding the campaign. $3800 Significant contributions in memory of Meghan’s mother. 19 different individuals/trusts that donated $5k+ during last fiscal year.</w:t>
      </w:r>
    </w:p>
    <w:p w14:paraId="17C94761" w14:textId="74B40FA2" w:rsidR="00451A5C" w:rsidRPr="00B76C32" w:rsidRDefault="008E4D5A" w:rsidP="00FC34F7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szCs w:val="24"/>
        </w:rPr>
      </w:pPr>
      <w:r w:rsidRPr="00417DA2">
        <w:rPr>
          <w:rFonts w:ascii="Times New Roman" w:hAnsi="Times New Roman"/>
        </w:rPr>
        <w:t>Facilities Committee</w:t>
      </w:r>
      <w:r w:rsidR="009332FF" w:rsidRPr="00417DA2">
        <w:rPr>
          <w:rFonts w:ascii="Times New Roman" w:hAnsi="Times New Roman"/>
          <w:color w:val="222222"/>
        </w:rPr>
        <w:t xml:space="preserve"> </w:t>
      </w:r>
      <w:r w:rsidR="00C7474E" w:rsidRPr="00417DA2">
        <w:rPr>
          <w:rFonts w:ascii="Times New Roman" w:hAnsi="Times New Roman"/>
          <w:color w:val="222222"/>
        </w:rPr>
        <w:t>–</w:t>
      </w:r>
      <w:r w:rsidR="00783846">
        <w:rPr>
          <w:rFonts w:ascii="Times New Roman" w:hAnsi="Times New Roman"/>
          <w:color w:val="222222"/>
        </w:rPr>
        <w:t xml:space="preserve"> 8x8s driven again, failed, all agreed to move forward on longs/round pilings?</w:t>
      </w:r>
    </w:p>
    <w:p w14:paraId="52DAA522" w14:textId="18B27638" w:rsidR="00052B32" w:rsidRPr="00B76C32" w:rsidRDefault="00052B32" w:rsidP="00052B32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22222"/>
        </w:rPr>
        <w:t>School Improvement Plan Committee:</w:t>
      </w:r>
      <w:r w:rsidR="001C7C87">
        <w:rPr>
          <w:rFonts w:ascii="Times New Roman" w:hAnsi="Times New Roman"/>
          <w:color w:val="222222"/>
        </w:rPr>
        <w:t xml:space="preserve"> Working their tails off. Running Christmas in </w:t>
      </w:r>
      <w:r w:rsidR="007E7B40">
        <w:rPr>
          <w:rFonts w:ascii="Times New Roman" w:hAnsi="Times New Roman"/>
          <w:color w:val="222222"/>
        </w:rPr>
        <w:t>C</w:t>
      </w:r>
      <w:r w:rsidR="001C7C87">
        <w:rPr>
          <w:rFonts w:ascii="Times New Roman" w:hAnsi="Times New Roman"/>
          <w:color w:val="222222"/>
        </w:rPr>
        <w:t>orolla and planning for marketing.</w:t>
      </w:r>
    </w:p>
    <w:p w14:paraId="014087ED" w14:textId="50505ED4" w:rsidR="00FE7B64" w:rsidRPr="000C5FE5" w:rsidRDefault="00C12C17" w:rsidP="00FE7B64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1C9">
        <w:rPr>
          <w:rFonts w:ascii="Times New Roman" w:hAnsi="Times New Roman"/>
          <w:szCs w:val="24"/>
        </w:rPr>
        <w:t>Grievance Committee</w:t>
      </w:r>
      <w:r>
        <w:rPr>
          <w:rFonts w:ascii="Times New Roman" w:hAnsi="Times New Roman"/>
          <w:szCs w:val="24"/>
        </w:rPr>
        <w:t xml:space="preserve"> – </w:t>
      </w:r>
      <w:r w:rsidR="007E614F">
        <w:rPr>
          <w:rFonts w:ascii="Times New Roman" w:hAnsi="Times New Roman"/>
          <w:szCs w:val="24"/>
        </w:rPr>
        <w:t>n/a</w:t>
      </w:r>
    </w:p>
    <w:p w14:paraId="61AD648C" w14:textId="77777777" w:rsidR="000C5FE5" w:rsidRDefault="000C5FE5" w:rsidP="000C5FE5">
      <w:pPr>
        <w:shd w:val="clear" w:color="auto" w:fill="FFFFFF"/>
        <w:rPr>
          <w:color w:val="222222"/>
        </w:rPr>
      </w:pPr>
    </w:p>
    <w:p w14:paraId="7F6B81E0" w14:textId="77777777" w:rsidR="000C5FE5" w:rsidRPr="000C5FE5" w:rsidRDefault="000C5FE5" w:rsidP="000C5FE5">
      <w:pPr>
        <w:shd w:val="clear" w:color="auto" w:fill="FFFFFF"/>
        <w:rPr>
          <w:color w:val="222222"/>
        </w:rPr>
      </w:pPr>
    </w:p>
    <w:p w14:paraId="4891F0B7" w14:textId="7C03E295" w:rsidR="00A7004B" w:rsidRDefault="000C5FE5" w:rsidP="000C5FE5">
      <w:pPr>
        <w:shd w:val="clear" w:color="auto" w:fill="FFFFFF"/>
      </w:pPr>
      <w:r>
        <w:t xml:space="preserve">    </w:t>
      </w:r>
      <w:r w:rsidR="00FE7B64" w:rsidRPr="000C5FE5">
        <w:rPr>
          <w:u w:val="single"/>
        </w:rPr>
        <w:t>Public commen</w:t>
      </w:r>
      <w:r>
        <w:rPr>
          <w:u w:val="single"/>
        </w:rPr>
        <w:t>t</w:t>
      </w:r>
      <w:r>
        <w:t xml:space="preserve"> </w:t>
      </w:r>
      <w:r w:rsidR="001C7C87">
        <w:t>–</w:t>
      </w:r>
      <w:r>
        <w:t xml:space="preserve"> </w:t>
      </w:r>
      <w:r w:rsidR="001C7C87">
        <w:t>n/a</w:t>
      </w:r>
    </w:p>
    <w:p w14:paraId="109B2136" w14:textId="77777777" w:rsidR="001C7C87" w:rsidRDefault="001C7C87" w:rsidP="000C5FE5">
      <w:pPr>
        <w:shd w:val="clear" w:color="auto" w:fill="FFFFFF"/>
      </w:pPr>
    </w:p>
    <w:p w14:paraId="3A821484" w14:textId="12B09C0C" w:rsidR="001C7C87" w:rsidRDefault="001C7C87" w:rsidP="000C5FE5">
      <w:pPr>
        <w:shd w:val="clear" w:color="auto" w:fill="FFFFFF"/>
      </w:pPr>
      <w:r>
        <w:t>Meghan made a motion to move into closed session. Marcy seconded and all voted in favor.</w:t>
      </w:r>
    </w:p>
    <w:p w14:paraId="08B752B6" w14:textId="77777777" w:rsidR="001C7C87" w:rsidRDefault="001C7C87" w:rsidP="000C5FE5">
      <w:pPr>
        <w:shd w:val="clear" w:color="auto" w:fill="FFFFFF"/>
      </w:pPr>
    </w:p>
    <w:p w14:paraId="51BAB100" w14:textId="77777777" w:rsidR="001C7C87" w:rsidRDefault="001C7C87" w:rsidP="000C5FE5">
      <w:pPr>
        <w:shd w:val="clear" w:color="auto" w:fill="FFFFFF"/>
      </w:pPr>
    </w:p>
    <w:p w14:paraId="6974B390" w14:textId="77777777" w:rsidR="001C7C87" w:rsidRDefault="001C7C87" w:rsidP="000C5FE5">
      <w:pPr>
        <w:shd w:val="clear" w:color="auto" w:fill="FFFFFF"/>
      </w:pPr>
    </w:p>
    <w:p w14:paraId="481ACD3B" w14:textId="02253BD3" w:rsidR="001C7C87" w:rsidRDefault="001C7C87" w:rsidP="000C5FE5">
      <w:pPr>
        <w:shd w:val="clear" w:color="auto" w:fill="FFFFFF"/>
      </w:pPr>
      <w:r>
        <w:t>CLOSED SESSION</w:t>
      </w:r>
    </w:p>
    <w:p w14:paraId="132876E4" w14:textId="77777777" w:rsidR="001C7C87" w:rsidRDefault="001C7C87" w:rsidP="000C5FE5">
      <w:pPr>
        <w:shd w:val="clear" w:color="auto" w:fill="FFFFFF"/>
      </w:pPr>
    </w:p>
    <w:p w14:paraId="678DA49F" w14:textId="12A867F9" w:rsidR="001C7C87" w:rsidRDefault="00007D75" w:rsidP="000C5FE5">
      <w:pPr>
        <w:shd w:val="clear" w:color="auto" w:fill="FFFFFF"/>
      </w:pPr>
      <w:r>
        <w:t>Bonuses:</w:t>
      </w:r>
    </w:p>
    <w:p w14:paraId="35256042" w14:textId="77777777" w:rsidR="001C7C87" w:rsidRDefault="001C7C87" w:rsidP="000C5FE5">
      <w:pPr>
        <w:shd w:val="clear" w:color="auto" w:fill="FFFFFF"/>
      </w:pPr>
    </w:p>
    <w:p w14:paraId="408D9C73" w14:textId="78668806" w:rsidR="001C7C87" w:rsidRDefault="001C7C87" w:rsidP="000C5FE5">
      <w:pPr>
        <w:shd w:val="clear" w:color="auto" w:fill="FFFFFF"/>
      </w:pPr>
      <w:r>
        <w:t xml:space="preserve">NC approved new base salaries for teachers. Sylvia proposes bonuses instead of salary increases, one to be paid out at mid-year (at semester mark in late January) and one at year-end (June). Bonuses would maintain the WEVS incentives above NC base salaries. 50% in January will be just to get salaries where they need to be. End of year </w:t>
      </w:r>
      <w:r w:rsidR="007E7B40">
        <w:t>can be adjusted to</w:t>
      </w:r>
      <w:r>
        <w:t xml:space="preserve"> include performance bonuses as well. </w:t>
      </w:r>
    </w:p>
    <w:p w14:paraId="0B07233A" w14:textId="77777777" w:rsidR="001C7C87" w:rsidRDefault="001C7C87" w:rsidP="000C5FE5">
      <w:pPr>
        <w:shd w:val="clear" w:color="auto" w:fill="FFFFFF"/>
      </w:pPr>
    </w:p>
    <w:p w14:paraId="29EB7320" w14:textId="3B17239B" w:rsidR="001C7C87" w:rsidRDefault="001C7C87" w:rsidP="000C5FE5">
      <w:pPr>
        <w:shd w:val="clear" w:color="auto" w:fill="FFFFFF"/>
      </w:pPr>
      <w:r>
        <w:t>Meghan made a motion to approve the bonus proposal. Al seconded and all voted in favor.</w:t>
      </w:r>
    </w:p>
    <w:p w14:paraId="7B615A67" w14:textId="77777777" w:rsidR="001C7C87" w:rsidRDefault="001C7C87" w:rsidP="000C5FE5">
      <w:pPr>
        <w:shd w:val="clear" w:color="auto" w:fill="FFFFFF"/>
      </w:pPr>
    </w:p>
    <w:p w14:paraId="0EFA835C" w14:textId="6A8AA0F9" w:rsidR="001C7C87" w:rsidRDefault="001C7C87" w:rsidP="000C5FE5">
      <w:pPr>
        <w:shd w:val="clear" w:color="auto" w:fill="FFFFFF"/>
      </w:pPr>
      <w:r>
        <w:t>Meghan made a motion to move out of closed session. Bryan seconded and all voted in favor.</w:t>
      </w:r>
    </w:p>
    <w:p w14:paraId="50C991A6" w14:textId="77777777" w:rsidR="001C7C87" w:rsidRDefault="001C7C87" w:rsidP="000C5FE5">
      <w:pPr>
        <w:shd w:val="clear" w:color="auto" w:fill="FFFFFF"/>
      </w:pPr>
    </w:p>
    <w:p w14:paraId="7D233A16" w14:textId="77777777" w:rsidR="001C7C87" w:rsidRPr="000C5FE5" w:rsidRDefault="001C7C87" w:rsidP="000C5FE5">
      <w:pPr>
        <w:shd w:val="clear" w:color="auto" w:fill="FFFFFF"/>
      </w:pPr>
    </w:p>
    <w:sectPr w:rsidR="001C7C87" w:rsidRPr="000C5FE5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DDDC" w14:textId="77777777" w:rsidR="003F141E" w:rsidRDefault="003F141E">
      <w:r>
        <w:separator/>
      </w:r>
    </w:p>
  </w:endnote>
  <w:endnote w:type="continuationSeparator" w:id="0">
    <w:p w14:paraId="1BCFBFC3" w14:textId="77777777" w:rsidR="003F141E" w:rsidRDefault="003F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2000500000000000000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3290" w14:textId="77777777" w:rsidR="003F141E" w:rsidRDefault="003F141E">
      <w:r>
        <w:separator/>
      </w:r>
    </w:p>
  </w:footnote>
  <w:footnote w:type="continuationSeparator" w:id="0">
    <w:p w14:paraId="55E95811" w14:textId="77777777" w:rsidR="003F141E" w:rsidRDefault="003F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1044" w14:textId="24BE6644" w:rsidR="002A1F73" w:rsidRDefault="00CD66D6">
    <w:pPr>
      <w:pStyle w:val="Header"/>
    </w:pPr>
    <w:r>
      <w:rPr>
        <w:noProof/>
      </w:rPr>
      <w:drawing>
        <wp:inline distT="0" distB="0" distL="0" distR="0" wp14:anchorId="2EB7A4BC" wp14:editId="7E808D6C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D9B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D14C8"/>
    <w:multiLevelType w:val="hybridMultilevel"/>
    <w:tmpl w:val="7460284C"/>
    <w:lvl w:ilvl="0" w:tplc="3C70E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772B"/>
    <w:multiLevelType w:val="hybridMultilevel"/>
    <w:tmpl w:val="1F5A0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238A9"/>
    <w:multiLevelType w:val="hybridMultilevel"/>
    <w:tmpl w:val="BD68D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7327F6"/>
    <w:multiLevelType w:val="hybridMultilevel"/>
    <w:tmpl w:val="9442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398F"/>
    <w:multiLevelType w:val="hybridMultilevel"/>
    <w:tmpl w:val="B22CD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055697"/>
    <w:multiLevelType w:val="hybridMultilevel"/>
    <w:tmpl w:val="69D21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E33E96"/>
    <w:multiLevelType w:val="hybridMultilevel"/>
    <w:tmpl w:val="60CA7B0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2B17509B"/>
    <w:multiLevelType w:val="hybridMultilevel"/>
    <w:tmpl w:val="1C8EC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2E6762"/>
    <w:multiLevelType w:val="hybridMultilevel"/>
    <w:tmpl w:val="1F20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21D5C"/>
    <w:multiLevelType w:val="hybridMultilevel"/>
    <w:tmpl w:val="04905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2A7442"/>
    <w:multiLevelType w:val="hybridMultilevel"/>
    <w:tmpl w:val="D09C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031DD"/>
    <w:multiLevelType w:val="hybridMultilevel"/>
    <w:tmpl w:val="4F422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3B07EF"/>
    <w:multiLevelType w:val="hybridMultilevel"/>
    <w:tmpl w:val="1A30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15" w15:restartNumberingAfterBreak="0">
    <w:nsid w:val="4D3A6D35"/>
    <w:multiLevelType w:val="hybridMultilevel"/>
    <w:tmpl w:val="BFA4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A11A7"/>
    <w:multiLevelType w:val="multilevel"/>
    <w:tmpl w:val="D6C4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A80D46"/>
    <w:multiLevelType w:val="hybridMultilevel"/>
    <w:tmpl w:val="C58A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EC2A3B"/>
    <w:multiLevelType w:val="hybridMultilevel"/>
    <w:tmpl w:val="BAB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C355C"/>
    <w:multiLevelType w:val="hybridMultilevel"/>
    <w:tmpl w:val="6898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B3488"/>
    <w:multiLevelType w:val="multilevel"/>
    <w:tmpl w:val="1A68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2946BF"/>
    <w:multiLevelType w:val="multilevel"/>
    <w:tmpl w:val="B444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8E65F8"/>
    <w:multiLevelType w:val="hybridMultilevel"/>
    <w:tmpl w:val="D4229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0229D9"/>
    <w:multiLevelType w:val="hybridMultilevel"/>
    <w:tmpl w:val="277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B5FDC"/>
    <w:multiLevelType w:val="hybridMultilevel"/>
    <w:tmpl w:val="2E108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084037"/>
    <w:multiLevelType w:val="multilevel"/>
    <w:tmpl w:val="8730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C21E77"/>
    <w:multiLevelType w:val="hybridMultilevel"/>
    <w:tmpl w:val="EBF2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C5DB5"/>
    <w:multiLevelType w:val="hybridMultilevel"/>
    <w:tmpl w:val="57EC8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230A7C"/>
    <w:multiLevelType w:val="hybridMultilevel"/>
    <w:tmpl w:val="E628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906016"/>
    <w:multiLevelType w:val="hybridMultilevel"/>
    <w:tmpl w:val="EBE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71B35"/>
    <w:multiLevelType w:val="multilevel"/>
    <w:tmpl w:val="F81E3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A70D4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351710">
    <w:abstractNumId w:val="14"/>
  </w:num>
  <w:num w:numId="2" w16cid:durableId="531112343">
    <w:abstractNumId w:val="31"/>
  </w:num>
  <w:num w:numId="3" w16cid:durableId="313803345">
    <w:abstractNumId w:val="0"/>
  </w:num>
  <w:num w:numId="4" w16cid:durableId="1889098768">
    <w:abstractNumId w:val="19"/>
  </w:num>
  <w:num w:numId="5" w16cid:durableId="1569001609">
    <w:abstractNumId w:val="18"/>
  </w:num>
  <w:num w:numId="6" w16cid:durableId="177086965">
    <w:abstractNumId w:val="30"/>
  </w:num>
  <w:num w:numId="7" w16cid:durableId="1815444210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1273780821">
    <w:abstractNumId w:val="28"/>
  </w:num>
  <w:num w:numId="9" w16cid:durableId="962686140">
    <w:abstractNumId w:val="3"/>
  </w:num>
  <w:num w:numId="10" w16cid:durableId="1454864285">
    <w:abstractNumId w:val="7"/>
  </w:num>
  <w:num w:numId="11" w16cid:durableId="2125030603">
    <w:abstractNumId w:val="16"/>
  </w:num>
  <w:num w:numId="12" w16cid:durableId="84345825">
    <w:abstractNumId w:val="8"/>
  </w:num>
  <w:num w:numId="13" w16cid:durableId="594610">
    <w:abstractNumId w:val="27"/>
  </w:num>
  <w:num w:numId="14" w16cid:durableId="102041531">
    <w:abstractNumId w:val="24"/>
  </w:num>
  <w:num w:numId="15" w16cid:durableId="336999413">
    <w:abstractNumId w:val="25"/>
  </w:num>
  <w:num w:numId="16" w16cid:durableId="1700203904">
    <w:abstractNumId w:val="22"/>
  </w:num>
  <w:num w:numId="17" w16cid:durableId="1570069870">
    <w:abstractNumId w:val="4"/>
  </w:num>
  <w:num w:numId="18" w16cid:durableId="1164318320">
    <w:abstractNumId w:val="5"/>
  </w:num>
  <w:num w:numId="19" w16cid:durableId="1921018873">
    <w:abstractNumId w:val="21"/>
  </w:num>
  <w:num w:numId="20" w16cid:durableId="2011447106">
    <w:abstractNumId w:val="13"/>
  </w:num>
  <w:num w:numId="21" w16cid:durableId="1137336341">
    <w:abstractNumId w:val="29"/>
  </w:num>
  <w:num w:numId="22" w16cid:durableId="1772123186">
    <w:abstractNumId w:val="10"/>
  </w:num>
  <w:num w:numId="23" w16cid:durableId="320819624">
    <w:abstractNumId w:val="6"/>
  </w:num>
  <w:num w:numId="24" w16cid:durableId="1959025760">
    <w:abstractNumId w:val="11"/>
  </w:num>
  <w:num w:numId="25" w16cid:durableId="1282150468">
    <w:abstractNumId w:val="2"/>
  </w:num>
  <w:num w:numId="26" w16cid:durableId="1255624032">
    <w:abstractNumId w:val="17"/>
  </w:num>
  <w:num w:numId="27" w16cid:durableId="684677408">
    <w:abstractNumId w:val="26"/>
  </w:num>
  <w:num w:numId="28" w16cid:durableId="412049678">
    <w:abstractNumId w:val="15"/>
  </w:num>
  <w:num w:numId="29" w16cid:durableId="1108770325">
    <w:abstractNumId w:val="23"/>
  </w:num>
  <w:num w:numId="30" w16cid:durableId="744111197">
    <w:abstractNumId w:val="12"/>
  </w:num>
  <w:num w:numId="31" w16cid:durableId="761994306">
    <w:abstractNumId w:val="9"/>
  </w:num>
  <w:num w:numId="32" w16cid:durableId="29657194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4B"/>
    <w:rsid w:val="00000FB2"/>
    <w:rsid w:val="0000340C"/>
    <w:rsid w:val="000038F7"/>
    <w:rsid w:val="00005B1A"/>
    <w:rsid w:val="00005BF6"/>
    <w:rsid w:val="000074BA"/>
    <w:rsid w:val="000077DE"/>
    <w:rsid w:val="00007A4F"/>
    <w:rsid w:val="00007D75"/>
    <w:rsid w:val="00010CF7"/>
    <w:rsid w:val="0001179D"/>
    <w:rsid w:val="000128B4"/>
    <w:rsid w:val="00012987"/>
    <w:rsid w:val="00014519"/>
    <w:rsid w:val="00017174"/>
    <w:rsid w:val="00020413"/>
    <w:rsid w:val="00022BF6"/>
    <w:rsid w:val="000231D5"/>
    <w:rsid w:val="00023460"/>
    <w:rsid w:val="00023D8D"/>
    <w:rsid w:val="000250B0"/>
    <w:rsid w:val="00030D9F"/>
    <w:rsid w:val="000317F2"/>
    <w:rsid w:val="000326E3"/>
    <w:rsid w:val="00033C6A"/>
    <w:rsid w:val="00034542"/>
    <w:rsid w:val="00036BFB"/>
    <w:rsid w:val="0004180C"/>
    <w:rsid w:val="00041D94"/>
    <w:rsid w:val="0004258A"/>
    <w:rsid w:val="000430AB"/>
    <w:rsid w:val="0004484E"/>
    <w:rsid w:val="00045079"/>
    <w:rsid w:val="0004543D"/>
    <w:rsid w:val="000479FC"/>
    <w:rsid w:val="00050003"/>
    <w:rsid w:val="00050BD5"/>
    <w:rsid w:val="00051985"/>
    <w:rsid w:val="00052B32"/>
    <w:rsid w:val="000530E3"/>
    <w:rsid w:val="000536C7"/>
    <w:rsid w:val="000548B2"/>
    <w:rsid w:val="0005498E"/>
    <w:rsid w:val="00054F3D"/>
    <w:rsid w:val="00055B98"/>
    <w:rsid w:val="000572F3"/>
    <w:rsid w:val="000575D4"/>
    <w:rsid w:val="00057899"/>
    <w:rsid w:val="00057D64"/>
    <w:rsid w:val="000628E2"/>
    <w:rsid w:val="000651B0"/>
    <w:rsid w:val="000659A6"/>
    <w:rsid w:val="00067991"/>
    <w:rsid w:val="0007028E"/>
    <w:rsid w:val="000704C8"/>
    <w:rsid w:val="00071BCE"/>
    <w:rsid w:val="00072729"/>
    <w:rsid w:val="00073A82"/>
    <w:rsid w:val="000753BE"/>
    <w:rsid w:val="000753F1"/>
    <w:rsid w:val="0007769D"/>
    <w:rsid w:val="00077BD7"/>
    <w:rsid w:val="00077D70"/>
    <w:rsid w:val="00080CCE"/>
    <w:rsid w:val="00080D1A"/>
    <w:rsid w:val="00080F0E"/>
    <w:rsid w:val="00081011"/>
    <w:rsid w:val="000810FB"/>
    <w:rsid w:val="00081BCA"/>
    <w:rsid w:val="00081D88"/>
    <w:rsid w:val="00082A73"/>
    <w:rsid w:val="00086696"/>
    <w:rsid w:val="000910FF"/>
    <w:rsid w:val="00091611"/>
    <w:rsid w:val="00091E16"/>
    <w:rsid w:val="00092424"/>
    <w:rsid w:val="00092837"/>
    <w:rsid w:val="00093679"/>
    <w:rsid w:val="000941C9"/>
    <w:rsid w:val="00095F12"/>
    <w:rsid w:val="0009699F"/>
    <w:rsid w:val="00096EB7"/>
    <w:rsid w:val="000A0224"/>
    <w:rsid w:val="000A0379"/>
    <w:rsid w:val="000A11AD"/>
    <w:rsid w:val="000A1FD4"/>
    <w:rsid w:val="000A23A8"/>
    <w:rsid w:val="000A3030"/>
    <w:rsid w:val="000A3625"/>
    <w:rsid w:val="000A3743"/>
    <w:rsid w:val="000A523F"/>
    <w:rsid w:val="000A5612"/>
    <w:rsid w:val="000A5DE9"/>
    <w:rsid w:val="000B1E2E"/>
    <w:rsid w:val="000B223A"/>
    <w:rsid w:val="000B2E15"/>
    <w:rsid w:val="000B3865"/>
    <w:rsid w:val="000B41B2"/>
    <w:rsid w:val="000B4D38"/>
    <w:rsid w:val="000B6FB2"/>
    <w:rsid w:val="000B7AE8"/>
    <w:rsid w:val="000B7C6C"/>
    <w:rsid w:val="000C05CA"/>
    <w:rsid w:val="000C1319"/>
    <w:rsid w:val="000C1924"/>
    <w:rsid w:val="000C20ED"/>
    <w:rsid w:val="000C2860"/>
    <w:rsid w:val="000C2887"/>
    <w:rsid w:val="000C3822"/>
    <w:rsid w:val="000C536D"/>
    <w:rsid w:val="000C5696"/>
    <w:rsid w:val="000C5FE5"/>
    <w:rsid w:val="000C7235"/>
    <w:rsid w:val="000C743C"/>
    <w:rsid w:val="000C771B"/>
    <w:rsid w:val="000D15AD"/>
    <w:rsid w:val="000D5159"/>
    <w:rsid w:val="000E1ADC"/>
    <w:rsid w:val="000E3EEB"/>
    <w:rsid w:val="000E3F66"/>
    <w:rsid w:val="000E6D68"/>
    <w:rsid w:val="000E70A3"/>
    <w:rsid w:val="000E79E6"/>
    <w:rsid w:val="000F00F2"/>
    <w:rsid w:val="000F0AF2"/>
    <w:rsid w:val="000F115C"/>
    <w:rsid w:val="000F12FC"/>
    <w:rsid w:val="000F2F3F"/>
    <w:rsid w:val="000F3DF4"/>
    <w:rsid w:val="000F5B4B"/>
    <w:rsid w:val="000F7F3B"/>
    <w:rsid w:val="0010135B"/>
    <w:rsid w:val="001028CD"/>
    <w:rsid w:val="00102E89"/>
    <w:rsid w:val="00106DBA"/>
    <w:rsid w:val="00110BAC"/>
    <w:rsid w:val="00111148"/>
    <w:rsid w:val="001111B8"/>
    <w:rsid w:val="00116482"/>
    <w:rsid w:val="0011691C"/>
    <w:rsid w:val="00117546"/>
    <w:rsid w:val="001211EC"/>
    <w:rsid w:val="00122787"/>
    <w:rsid w:val="00122CE8"/>
    <w:rsid w:val="001231F8"/>
    <w:rsid w:val="0012332D"/>
    <w:rsid w:val="00123B84"/>
    <w:rsid w:val="001265D0"/>
    <w:rsid w:val="0013085E"/>
    <w:rsid w:val="00130E53"/>
    <w:rsid w:val="00132953"/>
    <w:rsid w:val="00140700"/>
    <w:rsid w:val="001409A4"/>
    <w:rsid w:val="00140CFE"/>
    <w:rsid w:val="00140DF1"/>
    <w:rsid w:val="001428EB"/>
    <w:rsid w:val="0014380E"/>
    <w:rsid w:val="001438C8"/>
    <w:rsid w:val="0014409F"/>
    <w:rsid w:val="00144D93"/>
    <w:rsid w:val="0014587F"/>
    <w:rsid w:val="001461AD"/>
    <w:rsid w:val="00146C40"/>
    <w:rsid w:val="00146D97"/>
    <w:rsid w:val="001475DE"/>
    <w:rsid w:val="001479B7"/>
    <w:rsid w:val="00147A63"/>
    <w:rsid w:val="0015146E"/>
    <w:rsid w:val="00151886"/>
    <w:rsid w:val="001537A6"/>
    <w:rsid w:val="001538DA"/>
    <w:rsid w:val="001569FF"/>
    <w:rsid w:val="00157DA0"/>
    <w:rsid w:val="001608E3"/>
    <w:rsid w:val="00161CBA"/>
    <w:rsid w:val="001629B8"/>
    <w:rsid w:val="001640F8"/>
    <w:rsid w:val="0016448E"/>
    <w:rsid w:val="00164F8C"/>
    <w:rsid w:val="00167BCF"/>
    <w:rsid w:val="001705A5"/>
    <w:rsid w:val="001706CB"/>
    <w:rsid w:val="001726C7"/>
    <w:rsid w:val="001728B4"/>
    <w:rsid w:val="00173265"/>
    <w:rsid w:val="00173D32"/>
    <w:rsid w:val="00174C8B"/>
    <w:rsid w:val="00175746"/>
    <w:rsid w:val="0018026E"/>
    <w:rsid w:val="0018079B"/>
    <w:rsid w:val="00180BEC"/>
    <w:rsid w:val="00181CA9"/>
    <w:rsid w:val="00182848"/>
    <w:rsid w:val="00185A47"/>
    <w:rsid w:val="00186BDA"/>
    <w:rsid w:val="00187A13"/>
    <w:rsid w:val="0019097B"/>
    <w:rsid w:val="001910D5"/>
    <w:rsid w:val="00192A6D"/>
    <w:rsid w:val="0019304A"/>
    <w:rsid w:val="0019621A"/>
    <w:rsid w:val="001964C4"/>
    <w:rsid w:val="00197A44"/>
    <w:rsid w:val="001A01BB"/>
    <w:rsid w:val="001A08B3"/>
    <w:rsid w:val="001A11F6"/>
    <w:rsid w:val="001A1EE0"/>
    <w:rsid w:val="001A28F3"/>
    <w:rsid w:val="001A2DE9"/>
    <w:rsid w:val="001A3A18"/>
    <w:rsid w:val="001A400E"/>
    <w:rsid w:val="001A4299"/>
    <w:rsid w:val="001A4E87"/>
    <w:rsid w:val="001B0AE8"/>
    <w:rsid w:val="001B213E"/>
    <w:rsid w:val="001B2416"/>
    <w:rsid w:val="001B2D19"/>
    <w:rsid w:val="001B453B"/>
    <w:rsid w:val="001B499B"/>
    <w:rsid w:val="001B56EB"/>
    <w:rsid w:val="001B5CF6"/>
    <w:rsid w:val="001B78FD"/>
    <w:rsid w:val="001B7D3C"/>
    <w:rsid w:val="001C0219"/>
    <w:rsid w:val="001C0708"/>
    <w:rsid w:val="001C10D5"/>
    <w:rsid w:val="001C1E2F"/>
    <w:rsid w:val="001C2F8B"/>
    <w:rsid w:val="001C3C03"/>
    <w:rsid w:val="001C6416"/>
    <w:rsid w:val="001C6CFA"/>
    <w:rsid w:val="001C7C87"/>
    <w:rsid w:val="001D1FBC"/>
    <w:rsid w:val="001D2AEF"/>
    <w:rsid w:val="001D5D37"/>
    <w:rsid w:val="001D6FEE"/>
    <w:rsid w:val="001D73E4"/>
    <w:rsid w:val="001D7765"/>
    <w:rsid w:val="001E1BDE"/>
    <w:rsid w:val="001E33C2"/>
    <w:rsid w:val="001E4406"/>
    <w:rsid w:val="001E4876"/>
    <w:rsid w:val="001E573B"/>
    <w:rsid w:val="001E7B90"/>
    <w:rsid w:val="001F06FA"/>
    <w:rsid w:val="001F405F"/>
    <w:rsid w:val="001F4D8D"/>
    <w:rsid w:val="001F527C"/>
    <w:rsid w:val="001F5C25"/>
    <w:rsid w:val="001F6DB5"/>
    <w:rsid w:val="0020165F"/>
    <w:rsid w:val="00202494"/>
    <w:rsid w:val="002040A1"/>
    <w:rsid w:val="00205231"/>
    <w:rsid w:val="0020627E"/>
    <w:rsid w:val="00210711"/>
    <w:rsid w:val="00213204"/>
    <w:rsid w:val="002141D7"/>
    <w:rsid w:val="00214750"/>
    <w:rsid w:val="00215537"/>
    <w:rsid w:val="0021706B"/>
    <w:rsid w:val="0022092E"/>
    <w:rsid w:val="00220AEF"/>
    <w:rsid w:val="00220FCC"/>
    <w:rsid w:val="0022332C"/>
    <w:rsid w:val="002233B2"/>
    <w:rsid w:val="00223A19"/>
    <w:rsid w:val="00225EFE"/>
    <w:rsid w:val="00227F05"/>
    <w:rsid w:val="002315C5"/>
    <w:rsid w:val="0023169B"/>
    <w:rsid w:val="00231A56"/>
    <w:rsid w:val="00231D00"/>
    <w:rsid w:val="0023259F"/>
    <w:rsid w:val="00234C42"/>
    <w:rsid w:val="0023507E"/>
    <w:rsid w:val="00235BF6"/>
    <w:rsid w:val="002402AD"/>
    <w:rsid w:val="00242062"/>
    <w:rsid w:val="00243D50"/>
    <w:rsid w:val="00244C08"/>
    <w:rsid w:val="00247BB2"/>
    <w:rsid w:val="00250AE3"/>
    <w:rsid w:val="0025378F"/>
    <w:rsid w:val="00254141"/>
    <w:rsid w:val="0025448D"/>
    <w:rsid w:val="00255D17"/>
    <w:rsid w:val="0025631F"/>
    <w:rsid w:val="00256699"/>
    <w:rsid w:val="002604B9"/>
    <w:rsid w:val="0026193B"/>
    <w:rsid w:val="00261A73"/>
    <w:rsid w:val="00262A9F"/>
    <w:rsid w:val="002639DD"/>
    <w:rsid w:val="002666E2"/>
    <w:rsid w:val="002669DF"/>
    <w:rsid w:val="00266BB1"/>
    <w:rsid w:val="0027363A"/>
    <w:rsid w:val="00274028"/>
    <w:rsid w:val="00274CA3"/>
    <w:rsid w:val="00276275"/>
    <w:rsid w:val="002765E5"/>
    <w:rsid w:val="00276BCE"/>
    <w:rsid w:val="0027754E"/>
    <w:rsid w:val="002775DB"/>
    <w:rsid w:val="002815E1"/>
    <w:rsid w:val="00285AA5"/>
    <w:rsid w:val="002901CE"/>
    <w:rsid w:val="00291C76"/>
    <w:rsid w:val="0029250B"/>
    <w:rsid w:val="002927C3"/>
    <w:rsid w:val="00293FF8"/>
    <w:rsid w:val="00295159"/>
    <w:rsid w:val="002963B8"/>
    <w:rsid w:val="002978C5"/>
    <w:rsid w:val="002A0587"/>
    <w:rsid w:val="002A0F42"/>
    <w:rsid w:val="002A1F73"/>
    <w:rsid w:val="002A303A"/>
    <w:rsid w:val="002A4A9A"/>
    <w:rsid w:val="002A6E35"/>
    <w:rsid w:val="002A71C4"/>
    <w:rsid w:val="002B0517"/>
    <w:rsid w:val="002B0DF3"/>
    <w:rsid w:val="002B1330"/>
    <w:rsid w:val="002B13AA"/>
    <w:rsid w:val="002B18DF"/>
    <w:rsid w:val="002B26F9"/>
    <w:rsid w:val="002B290B"/>
    <w:rsid w:val="002B3110"/>
    <w:rsid w:val="002B728C"/>
    <w:rsid w:val="002B7A73"/>
    <w:rsid w:val="002B7AF1"/>
    <w:rsid w:val="002C24E3"/>
    <w:rsid w:val="002C48F9"/>
    <w:rsid w:val="002C5AB7"/>
    <w:rsid w:val="002D08BD"/>
    <w:rsid w:val="002D0FC4"/>
    <w:rsid w:val="002D1C9C"/>
    <w:rsid w:val="002D3A46"/>
    <w:rsid w:val="002D524A"/>
    <w:rsid w:val="002D5BA3"/>
    <w:rsid w:val="002D6A34"/>
    <w:rsid w:val="002D7B20"/>
    <w:rsid w:val="002E0777"/>
    <w:rsid w:val="002E07DF"/>
    <w:rsid w:val="002E153B"/>
    <w:rsid w:val="002E165F"/>
    <w:rsid w:val="002E1BD2"/>
    <w:rsid w:val="002E1BF7"/>
    <w:rsid w:val="002E2557"/>
    <w:rsid w:val="002E3214"/>
    <w:rsid w:val="002E53BA"/>
    <w:rsid w:val="002F1792"/>
    <w:rsid w:val="002F2AA3"/>
    <w:rsid w:val="002F350A"/>
    <w:rsid w:val="002F4603"/>
    <w:rsid w:val="002F4DB2"/>
    <w:rsid w:val="002F5477"/>
    <w:rsid w:val="002F6ADB"/>
    <w:rsid w:val="002F72C2"/>
    <w:rsid w:val="002F7DD0"/>
    <w:rsid w:val="0030083C"/>
    <w:rsid w:val="0030134D"/>
    <w:rsid w:val="00301534"/>
    <w:rsid w:val="00303251"/>
    <w:rsid w:val="00304FD5"/>
    <w:rsid w:val="00305654"/>
    <w:rsid w:val="00306550"/>
    <w:rsid w:val="00311091"/>
    <w:rsid w:val="0031250D"/>
    <w:rsid w:val="00312804"/>
    <w:rsid w:val="003135CE"/>
    <w:rsid w:val="003171FB"/>
    <w:rsid w:val="0031786C"/>
    <w:rsid w:val="00320E75"/>
    <w:rsid w:val="00320FAC"/>
    <w:rsid w:val="00323D80"/>
    <w:rsid w:val="00324DBE"/>
    <w:rsid w:val="00325A29"/>
    <w:rsid w:val="00325C63"/>
    <w:rsid w:val="003271FE"/>
    <w:rsid w:val="00327A3F"/>
    <w:rsid w:val="00330FEC"/>
    <w:rsid w:val="00333634"/>
    <w:rsid w:val="00334D4C"/>
    <w:rsid w:val="0033514D"/>
    <w:rsid w:val="00335F66"/>
    <w:rsid w:val="0033652D"/>
    <w:rsid w:val="003371D5"/>
    <w:rsid w:val="003373E5"/>
    <w:rsid w:val="00337793"/>
    <w:rsid w:val="00340F21"/>
    <w:rsid w:val="00341A2D"/>
    <w:rsid w:val="00342E8E"/>
    <w:rsid w:val="00343DD0"/>
    <w:rsid w:val="00345197"/>
    <w:rsid w:val="003515B3"/>
    <w:rsid w:val="003518E8"/>
    <w:rsid w:val="00351C6C"/>
    <w:rsid w:val="00353605"/>
    <w:rsid w:val="00354260"/>
    <w:rsid w:val="003560D5"/>
    <w:rsid w:val="00356A8B"/>
    <w:rsid w:val="00357BCC"/>
    <w:rsid w:val="00360BB5"/>
    <w:rsid w:val="00361511"/>
    <w:rsid w:val="00361BBF"/>
    <w:rsid w:val="00362467"/>
    <w:rsid w:val="00363772"/>
    <w:rsid w:val="003644CE"/>
    <w:rsid w:val="00364E95"/>
    <w:rsid w:val="00366E2B"/>
    <w:rsid w:val="0037015F"/>
    <w:rsid w:val="00371B21"/>
    <w:rsid w:val="00372472"/>
    <w:rsid w:val="00373878"/>
    <w:rsid w:val="00373EE3"/>
    <w:rsid w:val="00374EF4"/>
    <w:rsid w:val="003757DC"/>
    <w:rsid w:val="00381006"/>
    <w:rsid w:val="00382FCD"/>
    <w:rsid w:val="00384ACA"/>
    <w:rsid w:val="003851B2"/>
    <w:rsid w:val="00385314"/>
    <w:rsid w:val="003858A5"/>
    <w:rsid w:val="003860EF"/>
    <w:rsid w:val="003902A0"/>
    <w:rsid w:val="00391632"/>
    <w:rsid w:val="0039571C"/>
    <w:rsid w:val="0039685A"/>
    <w:rsid w:val="003A11F6"/>
    <w:rsid w:val="003A19F2"/>
    <w:rsid w:val="003A3925"/>
    <w:rsid w:val="003A3B84"/>
    <w:rsid w:val="003A52EC"/>
    <w:rsid w:val="003A6044"/>
    <w:rsid w:val="003A60A3"/>
    <w:rsid w:val="003A6DE9"/>
    <w:rsid w:val="003A7F69"/>
    <w:rsid w:val="003B048D"/>
    <w:rsid w:val="003B12FE"/>
    <w:rsid w:val="003B28A2"/>
    <w:rsid w:val="003B2DC5"/>
    <w:rsid w:val="003B441E"/>
    <w:rsid w:val="003B44E0"/>
    <w:rsid w:val="003B474A"/>
    <w:rsid w:val="003B4FAE"/>
    <w:rsid w:val="003B744B"/>
    <w:rsid w:val="003C06BA"/>
    <w:rsid w:val="003C0A23"/>
    <w:rsid w:val="003C1258"/>
    <w:rsid w:val="003C3408"/>
    <w:rsid w:val="003C6CCE"/>
    <w:rsid w:val="003D25B1"/>
    <w:rsid w:val="003D2E12"/>
    <w:rsid w:val="003D2FF0"/>
    <w:rsid w:val="003D3F46"/>
    <w:rsid w:val="003D46F9"/>
    <w:rsid w:val="003D5430"/>
    <w:rsid w:val="003D6012"/>
    <w:rsid w:val="003D75C9"/>
    <w:rsid w:val="003E0308"/>
    <w:rsid w:val="003E1241"/>
    <w:rsid w:val="003E2A07"/>
    <w:rsid w:val="003E38C0"/>
    <w:rsid w:val="003E5A2F"/>
    <w:rsid w:val="003E614C"/>
    <w:rsid w:val="003E6AD7"/>
    <w:rsid w:val="003E776B"/>
    <w:rsid w:val="003F07DA"/>
    <w:rsid w:val="003F08CE"/>
    <w:rsid w:val="003F13A8"/>
    <w:rsid w:val="003F141E"/>
    <w:rsid w:val="003F18C4"/>
    <w:rsid w:val="003F2412"/>
    <w:rsid w:val="003F27BC"/>
    <w:rsid w:val="003F36B1"/>
    <w:rsid w:val="003F37D6"/>
    <w:rsid w:val="003F50C7"/>
    <w:rsid w:val="003F5BCD"/>
    <w:rsid w:val="003F5EC3"/>
    <w:rsid w:val="003F6694"/>
    <w:rsid w:val="003F6F6C"/>
    <w:rsid w:val="00400125"/>
    <w:rsid w:val="00400469"/>
    <w:rsid w:val="00403102"/>
    <w:rsid w:val="0041090D"/>
    <w:rsid w:val="00411593"/>
    <w:rsid w:val="004123F2"/>
    <w:rsid w:val="004151E5"/>
    <w:rsid w:val="0041678C"/>
    <w:rsid w:val="00417291"/>
    <w:rsid w:val="00417DA2"/>
    <w:rsid w:val="0042150D"/>
    <w:rsid w:val="004216C5"/>
    <w:rsid w:val="00421D35"/>
    <w:rsid w:val="00422F18"/>
    <w:rsid w:val="0042348B"/>
    <w:rsid w:val="00423577"/>
    <w:rsid w:val="00424BF9"/>
    <w:rsid w:val="00426EDD"/>
    <w:rsid w:val="004278F1"/>
    <w:rsid w:val="0043144E"/>
    <w:rsid w:val="004317FE"/>
    <w:rsid w:val="00432424"/>
    <w:rsid w:val="00432455"/>
    <w:rsid w:val="004337A2"/>
    <w:rsid w:val="00433912"/>
    <w:rsid w:val="00434158"/>
    <w:rsid w:val="004352FE"/>
    <w:rsid w:val="0043596F"/>
    <w:rsid w:val="00436DE7"/>
    <w:rsid w:val="0044070F"/>
    <w:rsid w:val="0044161C"/>
    <w:rsid w:val="00441738"/>
    <w:rsid w:val="00444F82"/>
    <w:rsid w:val="004472CB"/>
    <w:rsid w:val="004513DA"/>
    <w:rsid w:val="00451A5C"/>
    <w:rsid w:val="00453F26"/>
    <w:rsid w:val="00454101"/>
    <w:rsid w:val="00455983"/>
    <w:rsid w:val="00456BE2"/>
    <w:rsid w:val="00457743"/>
    <w:rsid w:val="004604DF"/>
    <w:rsid w:val="00460FFF"/>
    <w:rsid w:val="0046281E"/>
    <w:rsid w:val="00463863"/>
    <w:rsid w:val="00463A1F"/>
    <w:rsid w:val="004645E9"/>
    <w:rsid w:val="00465F73"/>
    <w:rsid w:val="00466D11"/>
    <w:rsid w:val="004708F5"/>
    <w:rsid w:val="00471427"/>
    <w:rsid w:val="004720E5"/>
    <w:rsid w:val="00472EAB"/>
    <w:rsid w:val="0047349C"/>
    <w:rsid w:val="00475AE1"/>
    <w:rsid w:val="0048073D"/>
    <w:rsid w:val="00481558"/>
    <w:rsid w:val="004815D3"/>
    <w:rsid w:val="00481DF1"/>
    <w:rsid w:val="004842FA"/>
    <w:rsid w:val="0048494C"/>
    <w:rsid w:val="00484E1D"/>
    <w:rsid w:val="00485246"/>
    <w:rsid w:val="00486974"/>
    <w:rsid w:val="0048731D"/>
    <w:rsid w:val="004875B7"/>
    <w:rsid w:val="0049150E"/>
    <w:rsid w:val="00491A39"/>
    <w:rsid w:val="00493321"/>
    <w:rsid w:val="00496F8D"/>
    <w:rsid w:val="00497F21"/>
    <w:rsid w:val="004A1C5A"/>
    <w:rsid w:val="004A1E03"/>
    <w:rsid w:val="004A1FD1"/>
    <w:rsid w:val="004A2050"/>
    <w:rsid w:val="004A3B61"/>
    <w:rsid w:val="004A5831"/>
    <w:rsid w:val="004A5BF8"/>
    <w:rsid w:val="004A652E"/>
    <w:rsid w:val="004A6605"/>
    <w:rsid w:val="004B0595"/>
    <w:rsid w:val="004B11B9"/>
    <w:rsid w:val="004B2CBF"/>
    <w:rsid w:val="004B36BC"/>
    <w:rsid w:val="004B3F0E"/>
    <w:rsid w:val="004B5C71"/>
    <w:rsid w:val="004B7C79"/>
    <w:rsid w:val="004B7E1E"/>
    <w:rsid w:val="004C026B"/>
    <w:rsid w:val="004C0769"/>
    <w:rsid w:val="004C18F7"/>
    <w:rsid w:val="004C421C"/>
    <w:rsid w:val="004C57DE"/>
    <w:rsid w:val="004C72A2"/>
    <w:rsid w:val="004C7828"/>
    <w:rsid w:val="004C7CFD"/>
    <w:rsid w:val="004D0976"/>
    <w:rsid w:val="004D18BC"/>
    <w:rsid w:val="004D3439"/>
    <w:rsid w:val="004D3D6C"/>
    <w:rsid w:val="004D53E4"/>
    <w:rsid w:val="004D648C"/>
    <w:rsid w:val="004D67F6"/>
    <w:rsid w:val="004D6C08"/>
    <w:rsid w:val="004D729B"/>
    <w:rsid w:val="004D78AC"/>
    <w:rsid w:val="004E0F44"/>
    <w:rsid w:val="004E10DB"/>
    <w:rsid w:val="004E12C6"/>
    <w:rsid w:val="004E74DA"/>
    <w:rsid w:val="004F09DC"/>
    <w:rsid w:val="004F0CB1"/>
    <w:rsid w:val="004F1770"/>
    <w:rsid w:val="004F3708"/>
    <w:rsid w:val="004F3BF2"/>
    <w:rsid w:val="004F5E21"/>
    <w:rsid w:val="004F6E54"/>
    <w:rsid w:val="00500E9F"/>
    <w:rsid w:val="00501096"/>
    <w:rsid w:val="0050499A"/>
    <w:rsid w:val="005062FD"/>
    <w:rsid w:val="005071AB"/>
    <w:rsid w:val="005073B4"/>
    <w:rsid w:val="00510927"/>
    <w:rsid w:val="00510E09"/>
    <w:rsid w:val="00512268"/>
    <w:rsid w:val="005122E9"/>
    <w:rsid w:val="00512F05"/>
    <w:rsid w:val="00514912"/>
    <w:rsid w:val="0051624C"/>
    <w:rsid w:val="005163E4"/>
    <w:rsid w:val="005174E6"/>
    <w:rsid w:val="00520C4B"/>
    <w:rsid w:val="00520FC3"/>
    <w:rsid w:val="00521B82"/>
    <w:rsid w:val="005254FB"/>
    <w:rsid w:val="00526583"/>
    <w:rsid w:val="00526D60"/>
    <w:rsid w:val="00527295"/>
    <w:rsid w:val="00527E1F"/>
    <w:rsid w:val="005315C4"/>
    <w:rsid w:val="00531C59"/>
    <w:rsid w:val="00532E40"/>
    <w:rsid w:val="005341B3"/>
    <w:rsid w:val="005345B2"/>
    <w:rsid w:val="00534BE5"/>
    <w:rsid w:val="00534F67"/>
    <w:rsid w:val="005352A6"/>
    <w:rsid w:val="005353E7"/>
    <w:rsid w:val="00535B24"/>
    <w:rsid w:val="005362FB"/>
    <w:rsid w:val="0054114C"/>
    <w:rsid w:val="005414FF"/>
    <w:rsid w:val="0054194E"/>
    <w:rsid w:val="00541DBD"/>
    <w:rsid w:val="00542C1C"/>
    <w:rsid w:val="00545DB1"/>
    <w:rsid w:val="0054620B"/>
    <w:rsid w:val="0054689D"/>
    <w:rsid w:val="0055025C"/>
    <w:rsid w:val="00550ABB"/>
    <w:rsid w:val="00550BBB"/>
    <w:rsid w:val="00551889"/>
    <w:rsid w:val="0055203F"/>
    <w:rsid w:val="00552E6B"/>
    <w:rsid w:val="0055336B"/>
    <w:rsid w:val="00553793"/>
    <w:rsid w:val="00553B76"/>
    <w:rsid w:val="00557113"/>
    <w:rsid w:val="00557B39"/>
    <w:rsid w:val="00560E0B"/>
    <w:rsid w:val="00560F36"/>
    <w:rsid w:val="005648B0"/>
    <w:rsid w:val="00565EF1"/>
    <w:rsid w:val="005714CC"/>
    <w:rsid w:val="00571802"/>
    <w:rsid w:val="00572953"/>
    <w:rsid w:val="005739AD"/>
    <w:rsid w:val="00573DD1"/>
    <w:rsid w:val="005743C8"/>
    <w:rsid w:val="00575430"/>
    <w:rsid w:val="005754E1"/>
    <w:rsid w:val="00575EDC"/>
    <w:rsid w:val="0057701A"/>
    <w:rsid w:val="00577466"/>
    <w:rsid w:val="00577532"/>
    <w:rsid w:val="00580A7D"/>
    <w:rsid w:val="005810FF"/>
    <w:rsid w:val="00582405"/>
    <w:rsid w:val="005832E9"/>
    <w:rsid w:val="00583AE2"/>
    <w:rsid w:val="00584627"/>
    <w:rsid w:val="00584B6A"/>
    <w:rsid w:val="00585173"/>
    <w:rsid w:val="00586083"/>
    <w:rsid w:val="00586DAB"/>
    <w:rsid w:val="0059055D"/>
    <w:rsid w:val="00591FCF"/>
    <w:rsid w:val="005921C3"/>
    <w:rsid w:val="0059399D"/>
    <w:rsid w:val="0059448E"/>
    <w:rsid w:val="00597185"/>
    <w:rsid w:val="005A013A"/>
    <w:rsid w:val="005A1702"/>
    <w:rsid w:val="005A273D"/>
    <w:rsid w:val="005A42BD"/>
    <w:rsid w:val="005A45C1"/>
    <w:rsid w:val="005A4938"/>
    <w:rsid w:val="005A4ECB"/>
    <w:rsid w:val="005A64DE"/>
    <w:rsid w:val="005A65E3"/>
    <w:rsid w:val="005A6791"/>
    <w:rsid w:val="005A6908"/>
    <w:rsid w:val="005A7A0C"/>
    <w:rsid w:val="005B09D8"/>
    <w:rsid w:val="005B29AC"/>
    <w:rsid w:val="005B2FC5"/>
    <w:rsid w:val="005B3E1D"/>
    <w:rsid w:val="005B4A04"/>
    <w:rsid w:val="005B56BE"/>
    <w:rsid w:val="005B5EDB"/>
    <w:rsid w:val="005B64BB"/>
    <w:rsid w:val="005B7072"/>
    <w:rsid w:val="005B73DA"/>
    <w:rsid w:val="005B7744"/>
    <w:rsid w:val="005C11C1"/>
    <w:rsid w:val="005C2052"/>
    <w:rsid w:val="005C2BBE"/>
    <w:rsid w:val="005C3BD3"/>
    <w:rsid w:val="005C4C44"/>
    <w:rsid w:val="005C502E"/>
    <w:rsid w:val="005C51C2"/>
    <w:rsid w:val="005C5AB4"/>
    <w:rsid w:val="005C5F9A"/>
    <w:rsid w:val="005C6574"/>
    <w:rsid w:val="005C731B"/>
    <w:rsid w:val="005C7E67"/>
    <w:rsid w:val="005D0414"/>
    <w:rsid w:val="005D080A"/>
    <w:rsid w:val="005D089E"/>
    <w:rsid w:val="005D0A15"/>
    <w:rsid w:val="005D0CBC"/>
    <w:rsid w:val="005D1AC1"/>
    <w:rsid w:val="005D2149"/>
    <w:rsid w:val="005D5EB3"/>
    <w:rsid w:val="005D6482"/>
    <w:rsid w:val="005D6893"/>
    <w:rsid w:val="005D7DBA"/>
    <w:rsid w:val="005E03EE"/>
    <w:rsid w:val="005E22E1"/>
    <w:rsid w:val="005E285D"/>
    <w:rsid w:val="005E3F4C"/>
    <w:rsid w:val="005E4C80"/>
    <w:rsid w:val="005E4C85"/>
    <w:rsid w:val="005E5166"/>
    <w:rsid w:val="005E572F"/>
    <w:rsid w:val="005E695B"/>
    <w:rsid w:val="005E6F98"/>
    <w:rsid w:val="005F0E25"/>
    <w:rsid w:val="005F3573"/>
    <w:rsid w:val="005F3F41"/>
    <w:rsid w:val="005F4545"/>
    <w:rsid w:val="005F4D9F"/>
    <w:rsid w:val="005F52BF"/>
    <w:rsid w:val="005F5755"/>
    <w:rsid w:val="005F62DC"/>
    <w:rsid w:val="005F6596"/>
    <w:rsid w:val="005F68A2"/>
    <w:rsid w:val="005F7140"/>
    <w:rsid w:val="005F7B3F"/>
    <w:rsid w:val="00601022"/>
    <w:rsid w:val="00601ED4"/>
    <w:rsid w:val="006023E4"/>
    <w:rsid w:val="0060241E"/>
    <w:rsid w:val="00604A48"/>
    <w:rsid w:val="00605998"/>
    <w:rsid w:val="00606F86"/>
    <w:rsid w:val="00610727"/>
    <w:rsid w:val="00611306"/>
    <w:rsid w:val="00611E19"/>
    <w:rsid w:val="00617551"/>
    <w:rsid w:val="00620E08"/>
    <w:rsid w:val="00621A8A"/>
    <w:rsid w:val="00624770"/>
    <w:rsid w:val="00624D47"/>
    <w:rsid w:val="0062625D"/>
    <w:rsid w:val="006262B8"/>
    <w:rsid w:val="006276CD"/>
    <w:rsid w:val="00633D81"/>
    <w:rsid w:val="006344F3"/>
    <w:rsid w:val="00635F33"/>
    <w:rsid w:val="00637FE2"/>
    <w:rsid w:val="006419C0"/>
    <w:rsid w:val="00646723"/>
    <w:rsid w:val="006468AF"/>
    <w:rsid w:val="00650066"/>
    <w:rsid w:val="00650132"/>
    <w:rsid w:val="00650867"/>
    <w:rsid w:val="00654F63"/>
    <w:rsid w:val="00654F99"/>
    <w:rsid w:val="006553D3"/>
    <w:rsid w:val="00655415"/>
    <w:rsid w:val="006568A7"/>
    <w:rsid w:val="006608D7"/>
    <w:rsid w:val="0066110F"/>
    <w:rsid w:val="0066186F"/>
    <w:rsid w:val="00661BA4"/>
    <w:rsid w:val="00662EB1"/>
    <w:rsid w:val="006646A7"/>
    <w:rsid w:val="00665610"/>
    <w:rsid w:val="00666D83"/>
    <w:rsid w:val="006721E3"/>
    <w:rsid w:val="00685811"/>
    <w:rsid w:val="006861FC"/>
    <w:rsid w:val="006872A3"/>
    <w:rsid w:val="00690688"/>
    <w:rsid w:val="00690CA3"/>
    <w:rsid w:val="00691B2F"/>
    <w:rsid w:val="0069218D"/>
    <w:rsid w:val="00693117"/>
    <w:rsid w:val="0069385B"/>
    <w:rsid w:val="00693D02"/>
    <w:rsid w:val="00694B4C"/>
    <w:rsid w:val="00694DD2"/>
    <w:rsid w:val="00696504"/>
    <w:rsid w:val="00697C2B"/>
    <w:rsid w:val="00697D87"/>
    <w:rsid w:val="006A1A2B"/>
    <w:rsid w:val="006A2C28"/>
    <w:rsid w:val="006A3992"/>
    <w:rsid w:val="006A4075"/>
    <w:rsid w:val="006A442A"/>
    <w:rsid w:val="006A454E"/>
    <w:rsid w:val="006A4DA7"/>
    <w:rsid w:val="006B1E46"/>
    <w:rsid w:val="006B1ED8"/>
    <w:rsid w:val="006B1FCD"/>
    <w:rsid w:val="006B25AA"/>
    <w:rsid w:val="006B2E40"/>
    <w:rsid w:val="006B60D4"/>
    <w:rsid w:val="006B6536"/>
    <w:rsid w:val="006B7961"/>
    <w:rsid w:val="006C2F3F"/>
    <w:rsid w:val="006C3FD2"/>
    <w:rsid w:val="006C4B5D"/>
    <w:rsid w:val="006C4DDE"/>
    <w:rsid w:val="006C72C1"/>
    <w:rsid w:val="006C7380"/>
    <w:rsid w:val="006C746E"/>
    <w:rsid w:val="006D1B88"/>
    <w:rsid w:val="006D1EB5"/>
    <w:rsid w:val="006D4967"/>
    <w:rsid w:val="006D7FDB"/>
    <w:rsid w:val="006E00D5"/>
    <w:rsid w:val="006E14ED"/>
    <w:rsid w:val="006E50DB"/>
    <w:rsid w:val="006E5D70"/>
    <w:rsid w:val="006E6687"/>
    <w:rsid w:val="006E6C47"/>
    <w:rsid w:val="006F1125"/>
    <w:rsid w:val="006F16B3"/>
    <w:rsid w:val="006F2D03"/>
    <w:rsid w:val="006F3444"/>
    <w:rsid w:val="006F43CB"/>
    <w:rsid w:val="006F4450"/>
    <w:rsid w:val="006F5C68"/>
    <w:rsid w:val="006F689C"/>
    <w:rsid w:val="006F6D91"/>
    <w:rsid w:val="00700692"/>
    <w:rsid w:val="00701BA9"/>
    <w:rsid w:val="0070251D"/>
    <w:rsid w:val="00705601"/>
    <w:rsid w:val="00705EC1"/>
    <w:rsid w:val="00706F61"/>
    <w:rsid w:val="00707C4A"/>
    <w:rsid w:val="00710F43"/>
    <w:rsid w:val="00710FFC"/>
    <w:rsid w:val="007111C9"/>
    <w:rsid w:val="00711A2A"/>
    <w:rsid w:val="00712F49"/>
    <w:rsid w:val="00713242"/>
    <w:rsid w:val="0071350C"/>
    <w:rsid w:val="00714343"/>
    <w:rsid w:val="007144BE"/>
    <w:rsid w:val="00716B54"/>
    <w:rsid w:val="00720176"/>
    <w:rsid w:val="0072227F"/>
    <w:rsid w:val="00723E93"/>
    <w:rsid w:val="00724891"/>
    <w:rsid w:val="00724B77"/>
    <w:rsid w:val="00725302"/>
    <w:rsid w:val="0072640A"/>
    <w:rsid w:val="00727355"/>
    <w:rsid w:val="007314F0"/>
    <w:rsid w:val="00731890"/>
    <w:rsid w:val="00732251"/>
    <w:rsid w:val="00732823"/>
    <w:rsid w:val="0073487A"/>
    <w:rsid w:val="00735DDC"/>
    <w:rsid w:val="0073674B"/>
    <w:rsid w:val="00736C5A"/>
    <w:rsid w:val="00740B7A"/>
    <w:rsid w:val="00743953"/>
    <w:rsid w:val="00743F96"/>
    <w:rsid w:val="00746163"/>
    <w:rsid w:val="00747626"/>
    <w:rsid w:val="0074781E"/>
    <w:rsid w:val="007500AA"/>
    <w:rsid w:val="0075208D"/>
    <w:rsid w:val="00753D49"/>
    <w:rsid w:val="007543D2"/>
    <w:rsid w:val="007546DE"/>
    <w:rsid w:val="007578AB"/>
    <w:rsid w:val="00760734"/>
    <w:rsid w:val="00760A67"/>
    <w:rsid w:val="00760DC1"/>
    <w:rsid w:val="007623C6"/>
    <w:rsid w:val="00764AF5"/>
    <w:rsid w:val="007668AF"/>
    <w:rsid w:val="00767756"/>
    <w:rsid w:val="00767977"/>
    <w:rsid w:val="00767FAB"/>
    <w:rsid w:val="00772203"/>
    <w:rsid w:val="007745B6"/>
    <w:rsid w:val="007756B6"/>
    <w:rsid w:val="00776021"/>
    <w:rsid w:val="00776099"/>
    <w:rsid w:val="007761DC"/>
    <w:rsid w:val="00776341"/>
    <w:rsid w:val="00780390"/>
    <w:rsid w:val="00783846"/>
    <w:rsid w:val="0078491A"/>
    <w:rsid w:val="007855ED"/>
    <w:rsid w:val="00785CAF"/>
    <w:rsid w:val="00787156"/>
    <w:rsid w:val="00790B82"/>
    <w:rsid w:val="0079163A"/>
    <w:rsid w:val="00791E77"/>
    <w:rsid w:val="00792993"/>
    <w:rsid w:val="007935BB"/>
    <w:rsid w:val="007936C6"/>
    <w:rsid w:val="007955E0"/>
    <w:rsid w:val="00795BE8"/>
    <w:rsid w:val="00795D2F"/>
    <w:rsid w:val="0079696D"/>
    <w:rsid w:val="00796973"/>
    <w:rsid w:val="007970C1"/>
    <w:rsid w:val="00797DFB"/>
    <w:rsid w:val="007A0342"/>
    <w:rsid w:val="007A0FA3"/>
    <w:rsid w:val="007A10C1"/>
    <w:rsid w:val="007A162B"/>
    <w:rsid w:val="007A1B73"/>
    <w:rsid w:val="007A4346"/>
    <w:rsid w:val="007A4503"/>
    <w:rsid w:val="007A57EA"/>
    <w:rsid w:val="007A64A5"/>
    <w:rsid w:val="007A7D88"/>
    <w:rsid w:val="007B02C8"/>
    <w:rsid w:val="007B0E0F"/>
    <w:rsid w:val="007B139F"/>
    <w:rsid w:val="007B28B4"/>
    <w:rsid w:val="007B2C3D"/>
    <w:rsid w:val="007B330E"/>
    <w:rsid w:val="007B4A9B"/>
    <w:rsid w:val="007C2A0B"/>
    <w:rsid w:val="007C3316"/>
    <w:rsid w:val="007C3B00"/>
    <w:rsid w:val="007C49B8"/>
    <w:rsid w:val="007C4C35"/>
    <w:rsid w:val="007C5003"/>
    <w:rsid w:val="007C52AB"/>
    <w:rsid w:val="007C59C2"/>
    <w:rsid w:val="007C5BDE"/>
    <w:rsid w:val="007C6E56"/>
    <w:rsid w:val="007C70B5"/>
    <w:rsid w:val="007C772A"/>
    <w:rsid w:val="007D5466"/>
    <w:rsid w:val="007D5514"/>
    <w:rsid w:val="007D722D"/>
    <w:rsid w:val="007E155C"/>
    <w:rsid w:val="007E2695"/>
    <w:rsid w:val="007E42C7"/>
    <w:rsid w:val="007E4646"/>
    <w:rsid w:val="007E614F"/>
    <w:rsid w:val="007E6240"/>
    <w:rsid w:val="007E7067"/>
    <w:rsid w:val="007E7725"/>
    <w:rsid w:val="007E7B40"/>
    <w:rsid w:val="007E7C7B"/>
    <w:rsid w:val="007E7F30"/>
    <w:rsid w:val="007E7F4A"/>
    <w:rsid w:val="007F1D3C"/>
    <w:rsid w:val="007F26FE"/>
    <w:rsid w:val="007F38BD"/>
    <w:rsid w:val="007F3C89"/>
    <w:rsid w:val="007F7069"/>
    <w:rsid w:val="007F78F1"/>
    <w:rsid w:val="0080016B"/>
    <w:rsid w:val="00800629"/>
    <w:rsid w:val="00800E80"/>
    <w:rsid w:val="00801DC9"/>
    <w:rsid w:val="0080258A"/>
    <w:rsid w:val="00803F17"/>
    <w:rsid w:val="00805626"/>
    <w:rsid w:val="00807C2D"/>
    <w:rsid w:val="00807CAD"/>
    <w:rsid w:val="0081054D"/>
    <w:rsid w:val="00811120"/>
    <w:rsid w:val="00813237"/>
    <w:rsid w:val="008140CE"/>
    <w:rsid w:val="00820561"/>
    <w:rsid w:val="008206E2"/>
    <w:rsid w:val="00821E84"/>
    <w:rsid w:val="008227B3"/>
    <w:rsid w:val="00822FA7"/>
    <w:rsid w:val="00823B40"/>
    <w:rsid w:val="0082442B"/>
    <w:rsid w:val="008259CE"/>
    <w:rsid w:val="008265AF"/>
    <w:rsid w:val="00826DE0"/>
    <w:rsid w:val="00827AF3"/>
    <w:rsid w:val="008337CE"/>
    <w:rsid w:val="00834E4C"/>
    <w:rsid w:val="008368B3"/>
    <w:rsid w:val="00837364"/>
    <w:rsid w:val="0083797A"/>
    <w:rsid w:val="008411D6"/>
    <w:rsid w:val="00841332"/>
    <w:rsid w:val="008428A6"/>
    <w:rsid w:val="00845541"/>
    <w:rsid w:val="008478D8"/>
    <w:rsid w:val="00850437"/>
    <w:rsid w:val="00851F76"/>
    <w:rsid w:val="00852E5C"/>
    <w:rsid w:val="00853895"/>
    <w:rsid w:val="008546A0"/>
    <w:rsid w:val="00854ADD"/>
    <w:rsid w:val="00854F04"/>
    <w:rsid w:val="0085515B"/>
    <w:rsid w:val="0085517F"/>
    <w:rsid w:val="00855B5D"/>
    <w:rsid w:val="00855F09"/>
    <w:rsid w:val="00856144"/>
    <w:rsid w:val="008567F3"/>
    <w:rsid w:val="00856F31"/>
    <w:rsid w:val="00860D34"/>
    <w:rsid w:val="00860E2E"/>
    <w:rsid w:val="0086138C"/>
    <w:rsid w:val="00861CA6"/>
    <w:rsid w:val="00864073"/>
    <w:rsid w:val="00864E54"/>
    <w:rsid w:val="00866A9D"/>
    <w:rsid w:val="008673F9"/>
    <w:rsid w:val="0087194C"/>
    <w:rsid w:val="008721FF"/>
    <w:rsid w:val="00872925"/>
    <w:rsid w:val="00873E68"/>
    <w:rsid w:val="0087429E"/>
    <w:rsid w:val="00876747"/>
    <w:rsid w:val="00876AF4"/>
    <w:rsid w:val="00876EAC"/>
    <w:rsid w:val="00877055"/>
    <w:rsid w:val="008778E8"/>
    <w:rsid w:val="00877DB9"/>
    <w:rsid w:val="008814ED"/>
    <w:rsid w:val="008832CE"/>
    <w:rsid w:val="008835AC"/>
    <w:rsid w:val="00883BB1"/>
    <w:rsid w:val="00884547"/>
    <w:rsid w:val="00884C1F"/>
    <w:rsid w:val="0088519D"/>
    <w:rsid w:val="00885BBC"/>
    <w:rsid w:val="00887608"/>
    <w:rsid w:val="00890A20"/>
    <w:rsid w:val="00890D80"/>
    <w:rsid w:val="00892391"/>
    <w:rsid w:val="0089303A"/>
    <w:rsid w:val="0089627E"/>
    <w:rsid w:val="00896ABE"/>
    <w:rsid w:val="008A1185"/>
    <w:rsid w:val="008A39E1"/>
    <w:rsid w:val="008A4CB3"/>
    <w:rsid w:val="008A6C64"/>
    <w:rsid w:val="008B0D19"/>
    <w:rsid w:val="008B3BDE"/>
    <w:rsid w:val="008B4AC5"/>
    <w:rsid w:val="008B6D39"/>
    <w:rsid w:val="008C0100"/>
    <w:rsid w:val="008C064F"/>
    <w:rsid w:val="008C082C"/>
    <w:rsid w:val="008C242D"/>
    <w:rsid w:val="008C2DD5"/>
    <w:rsid w:val="008C4E89"/>
    <w:rsid w:val="008D3D5A"/>
    <w:rsid w:val="008E1976"/>
    <w:rsid w:val="008E2C3E"/>
    <w:rsid w:val="008E2D69"/>
    <w:rsid w:val="008E2D73"/>
    <w:rsid w:val="008E35AD"/>
    <w:rsid w:val="008E47C5"/>
    <w:rsid w:val="008E4D5A"/>
    <w:rsid w:val="008F116A"/>
    <w:rsid w:val="008F120D"/>
    <w:rsid w:val="008F2F2A"/>
    <w:rsid w:val="008F3A60"/>
    <w:rsid w:val="008F663F"/>
    <w:rsid w:val="008F6721"/>
    <w:rsid w:val="008F674B"/>
    <w:rsid w:val="008F72C1"/>
    <w:rsid w:val="009016DA"/>
    <w:rsid w:val="009053B7"/>
    <w:rsid w:val="009059B2"/>
    <w:rsid w:val="00906D7E"/>
    <w:rsid w:val="00906EDE"/>
    <w:rsid w:val="0090728A"/>
    <w:rsid w:val="00907DB9"/>
    <w:rsid w:val="00911A11"/>
    <w:rsid w:val="00911E7C"/>
    <w:rsid w:val="00912212"/>
    <w:rsid w:val="009140D0"/>
    <w:rsid w:val="00914C6A"/>
    <w:rsid w:val="00915173"/>
    <w:rsid w:val="00915A3D"/>
    <w:rsid w:val="00915BBD"/>
    <w:rsid w:val="00915F01"/>
    <w:rsid w:val="00917BD5"/>
    <w:rsid w:val="00921292"/>
    <w:rsid w:val="00921914"/>
    <w:rsid w:val="00923A7C"/>
    <w:rsid w:val="00925137"/>
    <w:rsid w:val="00925352"/>
    <w:rsid w:val="00927426"/>
    <w:rsid w:val="009313A3"/>
    <w:rsid w:val="00931AD9"/>
    <w:rsid w:val="00931BF5"/>
    <w:rsid w:val="00932143"/>
    <w:rsid w:val="0093322E"/>
    <w:rsid w:val="009332FF"/>
    <w:rsid w:val="009338A3"/>
    <w:rsid w:val="009339A8"/>
    <w:rsid w:val="0093414F"/>
    <w:rsid w:val="00934AF9"/>
    <w:rsid w:val="009371F6"/>
    <w:rsid w:val="009376BF"/>
    <w:rsid w:val="0093777E"/>
    <w:rsid w:val="00937B18"/>
    <w:rsid w:val="00937CF7"/>
    <w:rsid w:val="009401DD"/>
    <w:rsid w:val="009401FC"/>
    <w:rsid w:val="00940B36"/>
    <w:rsid w:val="00940EFF"/>
    <w:rsid w:val="009410E7"/>
    <w:rsid w:val="0094281D"/>
    <w:rsid w:val="0094537E"/>
    <w:rsid w:val="009459C1"/>
    <w:rsid w:val="009463C3"/>
    <w:rsid w:val="0094678A"/>
    <w:rsid w:val="0095216C"/>
    <w:rsid w:val="00952490"/>
    <w:rsid w:val="00954805"/>
    <w:rsid w:val="00954B37"/>
    <w:rsid w:val="00957FCE"/>
    <w:rsid w:val="009609C9"/>
    <w:rsid w:val="00960E4E"/>
    <w:rsid w:val="00963B6E"/>
    <w:rsid w:val="0096469C"/>
    <w:rsid w:val="00964713"/>
    <w:rsid w:val="00965709"/>
    <w:rsid w:val="0096616A"/>
    <w:rsid w:val="00967156"/>
    <w:rsid w:val="00971A70"/>
    <w:rsid w:val="00974E40"/>
    <w:rsid w:val="0097588D"/>
    <w:rsid w:val="009803A9"/>
    <w:rsid w:val="00983825"/>
    <w:rsid w:val="009838D2"/>
    <w:rsid w:val="00985988"/>
    <w:rsid w:val="00985CB5"/>
    <w:rsid w:val="0098637F"/>
    <w:rsid w:val="009863D9"/>
    <w:rsid w:val="00986BC7"/>
    <w:rsid w:val="00987535"/>
    <w:rsid w:val="0099039E"/>
    <w:rsid w:val="00990537"/>
    <w:rsid w:val="0099054A"/>
    <w:rsid w:val="00990D9E"/>
    <w:rsid w:val="00991CFB"/>
    <w:rsid w:val="00994CB1"/>
    <w:rsid w:val="00994FFF"/>
    <w:rsid w:val="009A183A"/>
    <w:rsid w:val="009A2821"/>
    <w:rsid w:val="009A2C3F"/>
    <w:rsid w:val="009A306E"/>
    <w:rsid w:val="009A49B8"/>
    <w:rsid w:val="009A4C58"/>
    <w:rsid w:val="009A4F37"/>
    <w:rsid w:val="009A5BD8"/>
    <w:rsid w:val="009A68A9"/>
    <w:rsid w:val="009A6AF8"/>
    <w:rsid w:val="009A73C6"/>
    <w:rsid w:val="009B0561"/>
    <w:rsid w:val="009B0589"/>
    <w:rsid w:val="009B0C57"/>
    <w:rsid w:val="009B1346"/>
    <w:rsid w:val="009B1568"/>
    <w:rsid w:val="009B2CCE"/>
    <w:rsid w:val="009B356C"/>
    <w:rsid w:val="009B3599"/>
    <w:rsid w:val="009B4327"/>
    <w:rsid w:val="009B4444"/>
    <w:rsid w:val="009B4948"/>
    <w:rsid w:val="009C05BC"/>
    <w:rsid w:val="009C3036"/>
    <w:rsid w:val="009C662A"/>
    <w:rsid w:val="009C6AD3"/>
    <w:rsid w:val="009C74D4"/>
    <w:rsid w:val="009D00EF"/>
    <w:rsid w:val="009D09D2"/>
    <w:rsid w:val="009D0E2D"/>
    <w:rsid w:val="009D4240"/>
    <w:rsid w:val="009D574B"/>
    <w:rsid w:val="009D597F"/>
    <w:rsid w:val="009E2CC0"/>
    <w:rsid w:val="009E2F54"/>
    <w:rsid w:val="009E3153"/>
    <w:rsid w:val="009E49BA"/>
    <w:rsid w:val="009E57D6"/>
    <w:rsid w:val="009E7CCB"/>
    <w:rsid w:val="009F0048"/>
    <w:rsid w:val="009F081C"/>
    <w:rsid w:val="009F08B8"/>
    <w:rsid w:val="009F1985"/>
    <w:rsid w:val="009F46E9"/>
    <w:rsid w:val="009F50A7"/>
    <w:rsid w:val="009F636F"/>
    <w:rsid w:val="009F7A1F"/>
    <w:rsid w:val="009F7C04"/>
    <w:rsid w:val="00A00FB4"/>
    <w:rsid w:val="00A04D8A"/>
    <w:rsid w:val="00A051BD"/>
    <w:rsid w:val="00A062B9"/>
    <w:rsid w:val="00A0723A"/>
    <w:rsid w:val="00A07DC1"/>
    <w:rsid w:val="00A1050F"/>
    <w:rsid w:val="00A113A1"/>
    <w:rsid w:val="00A11818"/>
    <w:rsid w:val="00A122F4"/>
    <w:rsid w:val="00A13DE7"/>
    <w:rsid w:val="00A14077"/>
    <w:rsid w:val="00A14D3F"/>
    <w:rsid w:val="00A154C3"/>
    <w:rsid w:val="00A15662"/>
    <w:rsid w:val="00A163E4"/>
    <w:rsid w:val="00A165B3"/>
    <w:rsid w:val="00A17BF7"/>
    <w:rsid w:val="00A22026"/>
    <w:rsid w:val="00A22386"/>
    <w:rsid w:val="00A24959"/>
    <w:rsid w:val="00A24F18"/>
    <w:rsid w:val="00A268A5"/>
    <w:rsid w:val="00A34CF0"/>
    <w:rsid w:val="00A36579"/>
    <w:rsid w:val="00A36C1D"/>
    <w:rsid w:val="00A37124"/>
    <w:rsid w:val="00A40386"/>
    <w:rsid w:val="00A4087C"/>
    <w:rsid w:val="00A40D7F"/>
    <w:rsid w:val="00A40EC1"/>
    <w:rsid w:val="00A41108"/>
    <w:rsid w:val="00A4132B"/>
    <w:rsid w:val="00A41DA4"/>
    <w:rsid w:val="00A431F1"/>
    <w:rsid w:val="00A444E6"/>
    <w:rsid w:val="00A448EF"/>
    <w:rsid w:val="00A44FF5"/>
    <w:rsid w:val="00A4677B"/>
    <w:rsid w:val="00A503EF"/>
    <w:rsid w:val="00A5042B"/>
    <w:rsid w:val="00A515C5"/>
    <w:rsid w:val="00A527EE"/>
    <w:rsid w:val="00A53F2D"/>
    <w:rsid w:val="00A55469"/>
    <w:rsid w:val="00A56588"/>
    <w:rsid w:val="00A60303"/>
    <w:rsid w:val="00A6062E"/>
    <w:rsid w:val="00A648AE"/>
    <w:rsid w:val="00A65268"/>
    <w:rsid w:val="00A65AD5"/>
    <w:rsid w:val="00A66E65"/>
    <w:rsid w:val="00A7004B"/>
    <w:rsid w:val="00A702A6"/>
    <w:rsid w:val="00A714DD"/>
    <w:rsid w:val="00A7210B"/>
    <w:rsid w:val="00A73690"/>
    <w:rsid w:val="00A73F87"/>
    <w:rsid w:val="00A74BF0"/>
    <w:rsid w:val="00A756A6"/>
    <w:rsid w:val="00A763C5"/>
    <w:rsid w:val="00A77413"/>
    <w:rsid w:val="00A8057A"/>
    <w:rsid w:val="00A80E2A"/>
    <w:rsid w:val="00A83A19"/>
    <w:rsid w:val="00A8464A"/>
    <w:rsid w:val="00A85042"/>
    <w:rsid w:val="00A853B1"/>
    <w:rsid w:val="00A8637F"/>
    <w:rsid w:val="00A90264"/>
    <w:rsid w:val="00A9095A"/>
    <w:rsid w:val="00A909E1"/>
    <w:rsid w:val="00A930A9"/>
    <w:rsid w:val="00A93CD0"/>
    <w:rsid w:val="00A93FFA"/>
    <w:rsid w:val="00A95055"/>
    <w:rsid w:val="00A96F61"/>
    <w:rsid w:val="00A97B92"/>
    <w:rsid w:val="00AA2D12"/>
    <w:rsid w:val="00AA4DD3"/>
    <w:rsid w:val="00AA5ED4"/>
    <w:rsid w:val="00AB034E"/>
    <w:rsid w:val="00AB1D37"/>
    <w:rsid w:val="00AB2762"/>
    <w:rsid w:val="00AB48E9"/>
    <w:rsid w:val="00AB5A3C"/>
    <w:rsid w:val="00AB61F5"/>
    <w:rsid w:val="00AB783B"/>
    <w:rsid w:val="00AB794E"/>
    <w:rsid w:val="00AC0332"/>
    <w:rsid w:val="00AC0D17"/>
    <w:rsid w:val="00AC1069"/>
    <w:rsid w:val="00AC224D"/>
    <w:rsid w:val="00AC2B2A"/>
    <w:rsid w:val="00AC2DFB"/>
    <w:rsid w:val="00AC42F8"/>
    <w:rsid w:val="00AD233C"/>
    <w:rsid w:val="00AD27A4"/>
    <w:rsid w:val="00AD3238"/>
    <w:rsid w:val="00AD489B"/>
    <w:rsid w:val="00AD4CB0"/>
    <w:rsid w:val="00AD5B2C"/>
    <w:rsid w:val="00AD7F2F"/>
    <w:rsid w:val="00AE161A"/>
    <w:rsid w:val="00AE2249"/>
    <w:rsid w:val="00AE3A88"/>
    <w:rsid w:val="00AE3C2E"/>
    <w:rsid w:val="00AE4EF3"/>
    <w:rsid w:val="00AE6524"/>
    <w:rsid w:val="00AE6C7A"/>
    <w:rsid w:val="00AE7453"/>
    <w:rsid w:val="00AF08AF"/>
    <w:rsid w:val="00AF1617"/>
    <w:rsid w:val="00AF29F2"/>
    <w:rsid w:val="00AF2ECD"/>
    <w:rsid w:val="00AF3A0B"/>
    <w:rsid w:val="00AF59A5"/>
    <w:rsid w:val="00AF6CA2"/>
    <w:rsid w:val="00AF6E09"/>
    <w:rsid w:val="00AF7403"/>
    <w:rsid w:val="00B00DD0"/>
    <w:rsid w:val="00B010C3"/>
    <w:rsid w:val="00B011BA"/>
    <w:rsid w:val="00B02395"/>
    <w:rsid w:val="00B05918"/>
    <w:rsid w:val="00B10265"/>
    <w:rsid w:val="00B1220F"/>
    <w:rsid w:val="00B123EC"/>
    <w:rsid w:val="00B131CD"/>
    <w:rsid w:val="00B1355D"/>
    <w:rsid w:val="00B14B05"/>
    <w:rsid w:val="00B1595D"/>
    <w:rsid w:val="00B16A11"/>
    <w:rsid w:val="00B25E93"/>
    <w:rsid w:val="00B25F2C"/>
    <w:rsid w:val="00B2624A"/>
    <w:rsid w:val="00B263A8"/>
    <w:rsid w:val="00B312E0"/>
    <w:rsid w:val="00B3143B"/>
    <w:rsid w:val="00B31644"/>
    <w:rsid w:val="00B317C8"/>
    <w:rsid w:val="00B3348B"/>
    <w:rsid w:val="00B34E85"/>
    <w:rsid w:val="00B377B5"/>
    <w:rsid w:val="00B37A14"/>
    <w:rsid w:val="00B404A8"/>
    <w:rsid w:val="00B40C1F"/>
    <w:rsid w:val="00B41CFD"/>
    <w:rsid w:val="00B41EBC"/>
    <w:rsid w:val="00B42232"/>
    <w:rsid w:val="00B42867"/>
    <w:rsid w:val="00B439A9"/>
    <w:rsid w:val="00B45E04"/>
    <w:rsid w:val="00B460EA"/>
    <w:rsid w:val="00B462CA"/>
    <w:rsid w:val="00B519A8"/>
    <w:rsid w:val="00B52D59"/>
    <w:rsid w:val="00B53FA0"/>
    <w:rsid w:val="00B556F7"/>
    <w:rsid w:val="00B5573A"/>
    <w:rsid w:val="00B55E52"/>
    <w:rsid w:val="00B5638B"/>
    <w:rsid w:val="00B61206"/>
    <w:rsid w:val="00B61CF5"/>
    <w:rsid w:val="00B62F0D"/>
    <w:rsid w:val="00B64786"/>
    <w:rsid w:val="00B647A6"/>
    <w:rsid w:val="00B656C4"/>
    <w:rsid w:val="00B66C0B"/>
    <w:rsid w:val="00B66EC3"/>
    <w:rsid w:val="00B67D76"/>
    <w:rsid w:val="00B7108D"/>
    <w:rsid w:val="00B72472"/>
    <w:rsid w:val="00B740B9"/>
    <w:rsid w:val="00B74881"/>
    <w:rsid w:val="00B75BCF"/>
    <w:rsid w:val="00B76458"/>
    <w:rsid w:val="00B76C32"/>
    <w:rsid w:val="00B7752F"/>
    <w:rsid w:val="00B80EEF"/>
    <w:rsid w:val="00B82A9E"/>
    <w:rsid w:val="00B82C2B"/>
    <w:rsid w:val="00B82D33"/>
    <w:rsid w:val="00B845A8"/>
    <w:rsid w:val="00B8513A"/>
    <w:rsid w:val="00B8562D"/>
    <w:rsid w:val="00B85C43"/>
    <w:rsid w:val="00B86120"/>
    <w:rsid w:val="00B91CAD"/>
    <w:rsid w:val="00B92A33"/>
    <w:rsid w:val="00B93164"/>
    <w:rsid w:val="00B935C9"/>
    <w:rsid w:val="00B965E9"/>
    <w:rsid w:val="00B96E78"/>
    <w:rsid w:val="00BA0470"/>
    <w:rsid w:val="00BA2B3D"/>
    <w:rsid w:val="00BA365A"/>
    <w:rsid w:val="00BA3A96"/>
    <w:rsid w:val="00BA4A4B"/>
    <w:rsid w:val="00BA506D"/>
    <w:rsid w:val="00BA5786"/>
    <w:rsid w:val="00BA5952"/>
    <w:rsid w:val="00BA7B83"/>
    <w:rsid w:val="00BB08AA"/>
    <w:rsid w:val="00BB1271"/>
    <w:rsid w:val="00BB1F4B"/>
    <w:rsid w:val="00BB228F"/>
    <w:rsid w:val="00BB235C"/>
    <w:rsid w:val="00BB3F0F"/>
    <w:rsid w:val="00BB53BA"/>
    <w:rsid w:val="00BB55F0"/>
    <w:rsid w:val="00BB5BDB"/>
    <w:rsid w:val="00BB63EB"/>
    <w:rsid w:val="00BB66C4"/>
    <w:rsid w:val="00BC073D"/>
    <w:rsid w:val="00BC1B25"/>
    <w:rsid w:val="00BC25F9"/>
    <w:rsid w:val="00BC28EA"/>
    <w:rsid w:val="00BC3709"/>
    <w:rsid w:val="00BC3E29"/>
    <w:rsid w:val="00BC4008"/>
    <w:rsid w:val="00BC4F53"/>
    <w:rsid w:val="00BC5D4D"/>
    <w:rsid w:val="00BC63C1"/>
    <w:rsid w:val="00BD0391"/>
    <w:rsid w:val="00BD07C7"/>
    <w:rsid w:val="00BD0FDF"/>
    <w:rsid w:val="00BD100C"/>
    <w:rsid w:val="00BD51B3"/>
    <w:rsid w:val="00BD58DF"/>
    <w:rsid w:val="00BD6D78"/>
    <w:rsid w:val="00BD78B7"/>
    <w:rsid w:val="00BE0848"/>
    <w:rsid w:val="00BE2FF7"/>
    <w:rsid w:val="00BE34E7"/>
    <w:rsid w:val="00BE4E40"/>
    <w:rsid w:val="00BE7D48"/>
    <w:rsid w:val="00BF1510"/>
    <w:rsid w:val="00BF17AD"/>
    <w:rsid w:val="00BF1E95"/>
    <w:rsid w:val="00BF2920"/>
    <w:rsid w:val="00BF2E5F"/>
    <w:rsid w:val="00BF338F"/>
    <w:rsid w:val="00BF49B3"/>
    <w:rsid w:val="00BF4E70"/>
    <w:rsid w:val="00BF56C4"/>
    <w:rsid w:val="00BF5838"/>
    <w:rsid w:val="00BF5AA2"/>
    <w:rsid w:val="00C010AB"/>
    <w:rsid w:val="00C019B2"/>
    <w:rsid w:val="00C01A11"/>
    <w:rsid w:val="00C021F8"/>
    <w:rsid w:val="00C0226A"/>
    <w:rsid w:val="00C02B5A"/>
    <w:rsid w:val="00C0313B"/>
    <w:rsid w:val="00C04286"/>
    <w:rsid w:val="00C042CD"/>
    <w:rsid w:val="00C04C64"/>
    <w:rsid w:val="00C0576F"/>
    <w:rsid w:val="00C06466"/>
    <w:rsid w:val="00C07771"/>
    <w:rsid w:val="00C07F4F"/>
    <w:rsid w:val="00C100E0"/>
    <w:rsid w:val="00C10270"/>
    <w:rsid w:val="00C10FAC"/>
    <w:rsid w:val="00C12C17"/>
    <w:rsid w:val="00C13A1B"/>
    <w:rsid w:val="00C14E37"/>
    <w:rsid w:val="00C17CCE"/>
    <w:rsid w:val="00C20AE2"/>
    <w:rsid w:val="00C2226D"/>
    <w:rsid w:val="00C22561"/>
    <w:rsid w:val="00C22D9C"/>
    <w:rsid w:val="00C241E4"/>
    <w:rsid w:val="00C262BD"/>
    <w:rsid w:val="00C26F6B"/>
    <w:rsid w:val="00C2790E"/>
    <w:rsid w:val="00C30AD9"/>
    <w:rsid w:val="00C30D80"/>
    <w:rsid w:val="00C31C35"/>
    <w:rsid w:val="00C32788"/>
    <w:rsid w:val="00C33159"/>
    <w:rsid w:val="00C33810"/>
    <w:rsid w:val="00C33AAF"/>
    <w:rsid w:val="00C34477"/>
    <w:rsid w:val="00C34D0D"/>
    <w:rsid w:val="00C36964"/>
    <w:rsid w:val="00C40410"/>
    <w:rsid w:val="00C41E5C"/>
    <w:rsid w:val="00C42727"/>
    <w:rsid w:val="00C432C8"/>
    <w:rsid w:val="00C434A6"/>
    <w:rsid w:val="00C4394C"/>
    <w:rsid w:val="00C44416"/>
    <w:rsid w:val="00C45448"/>
    <w:rsid w:val="00C456B0"/>
    <w:rsid w:val="00C45B14"/>
    <w:rsid w:val="00C45FC0"/>
    <w:rsid w:val="00C46831"/>
    <w:rsid w:val="00C51BB1"/>
    <w:rsid w:val="00C55DB9"/>
    <w:rsid w:val="00C56AEC"/>
    <w:rsid w:val="00C61414"/>
    <w:rsid w:val="00C61C92"/>
    <w:rsid w:val="00C6260E"/>
    <w:rsid w:val="00C6408D"/>
    <w:rsid w:val="00C648B8"/>
    <w:rsid w:val="00C64D2D"/>
    <w:rsid w:val="00C652F2"/>
    <w:rsid w:val="00C65E1B"/>
    <w:rsid w:val="00C67663"/>
    <w:rsid w:val="00C67A7E"/>
    <w:rsid w:val="00C72C77"/>
    <w:rsid w:val="00C73F24"/>
    <w:rsid w:val="00C7474E"/>
    <w:rsid w:val="00C7678E"/>
    <w:rsid w:val="00C80157"/>
    <w:rsid w:val="00C80822"/>
    <w:rsid w:val="00C80956"/>
    <w:rsid w:val="00C81D04"/>
    <w:rsid w:val="00C830CC"/>
    <w:rsid w:val="00C912BE"/>
    <w:rsid w:val="00C91C1A"/>
    <w:rsid w:val="00C94D6D"/>
    <w:rsid w:val="00C9525C"/>
    <w:rsid w:val="00C956C7"/>
    <w:rsid w:val="00C9592C"/>
    <w:rsid w:val="00C973BF"/>
    <w:rsid w:val="00C97CC3"/>
    <w:rsid w:val="00C97DD9"/>
    <w:rsid w:val="00CA17BC"/>
    <w:rsid w:val="00CA1DD6"/>
    <w:rsid w:val="00CA1F83"/>
    <w:rsid w:val="00CA33DE"/>
    <w:rsid w:val="00CA35A4"/>
    <w:rsid w:val="00CA3E28"/>
    <w:rsid w:val="00CA49EA"/>
    <w:rsid w:val="00CA5C86"/>
    <w:rsid w:val="00CA6579"/>
    <w:rsid w:val="00CA78A3"/>
    <w:rsid w:val="00CA7DE4"/>
    <w:rsid w:val="00CB19AD"/>
    <w:rsid w:val="00CB25E5"/>
    <w:rsid w:val="00CB2B67"/>
    <w:rsid w:val="00CB2D58"/>
    <w:rsid w:val="00CB2DD1"/>
    <w:rsid w:val="00CB3E73"/>
    <w:rsid w:val="00CB44CC"/>
    <w:rsid w:val="00CB50DA"/>
    <w:rsid w:val="00CB5827"/>
    <w:rsid w:val="00CB58D6"/>
    <w:rsid w:val="00CB6309"/>
    <w:rsid w:val="00CC0E19"/>
    <w:rsid w:val="00CC1AAB"/>
    <w:rsid w:val="00CC3491"/>
    <w:rsid w:val="00CC48CD"/>
    <w:rsid w:val="00CC5606"/>
    <w:rsid w:val="00CD1095"/>
    <w:rsid w:val="00CD1EA1"/>
    <w:rsid w:val="00CD211F"/>
    <w:rsid w:val="00CD38E1"/>
    <w:rsid w:val="00CD66D6"/>
    <w:rsid w:val="00CD6AA8"/>
    <w:rsid w:val="00CD7490"/>
    <w:rsid w:val="00CD7C35"/>
    <w:rsid w:val="00CE0ED0"/>
    <w:rsid w:val="00CE1EFC"/>
    <w:rsid w:val="00CE28BF"/>
    <w:rsid w:val="00CE577F"/>
    <w:rsid w:val="00CE6834"/>
    <w:rsid w:val="00CE6964"/>
    <w:rsid w:val="00CE6CD0"/>
    <w:rsid w:val="00CF0F1F"/>
    <w:rsid w:val="00CF2497"/>
    <w:rsid w:val="00CF394E"/>
    <w:rsid w:val="00CF41BB"/>
    <w:rsid w:val="00CF4645"/>
    <w:rsid w:val="00CF4C62"/>
    <w:rsid w:val="00CF54BF"/>
    <w:rsid w:val="00D00901"/>
    <w:rsid w:val="00D00FEE"/>
    <w:rsid w:val="00D02CBB"/>
    <w:rsid w:val="00D03FBE"/>
    <w:rsid w:val="00D04DF5"/>
    <w:rsid w:val="00D063D8"/>
    <w:rsid w:val="00D075CF"/>
    <w:rsid w:val="00D07AD3"/>
    <w:rsid w:val="00D1035A"/>
    <w:rsid w:val="00D119C9"/>
    <w:rsid w:val="00D12454"/>
    <w:rsid w:val="00D12F0C"/>
    <w:rsid w:val="00D1333E"/>
    <w:rsid w:val="00D13A56"/>
    <w:rsid w:val="00D15401"/>
    <w:rsid w:val="00D15690"/>
    <w:rsid w:val="00D157C7"/>
    <w:rsid w:val="00D15CA9"/>
    <w:rsid w:val="00D161D2"/>
    <w:rsid w:val="00D168E2"/>
    <w:rsid w:val="00D219ED"/>
    <w:rsid w:val="00D24C99"/>
    <w:rsid w:val="00D2559B"/>
    <w:rsid w:val="00D26B7F"/>
    <w:rsid w:val="00D30A9E"/>
    <w:rsid w:val="00D30EC7"/>
    <w:rsid w:val="00D3129C"/>
    <w:rsid w:val="00D33513"/>
    <w:rsid w:val="00D36E1D"/>
    <w:rsid w:val="00D445F4"/>
    <w:rsid w:val="00D44F09"/>
    <w:rsid w:val="00D46A4D"/>
    <w:rsid w:val="00D4719D"/>
    <w:rsid w:val="00D523F3"/>
    <w:rsid w:val="00D538BC"/>
    <w:rsid w:val="00D53A22"/>
    <w:rsid w:val="00D53CA4"/>
    <w:rsid w:val="00D54219"/>
    <w:rsid w:val="00D546ED"/>
    <w:rsid w:val="00D56255"/>
    <w:rsid w:val="00D605B6"/>
    <w:rsid w:val="00D621DC"/>
    <w:rsid w:val="00D634E1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57A"/>
    <w:rsid w:val="00D70732"/>
    <w:rsid w:val="00D71D9B"/>
    <w:rsid w:val="00D724CD"/>
    <w:rsid w:val="00D725F3"/>
    <w:rsid w:val="00D733FC"/>
    <w:rsid w:val="00D746A9"/>
    <w:rsid w:val="00D75F66"/>
    <w:rsid w:val="00D75F9C"/>
    <w:rsid w:val="00D76006"/>
    <w:rsid w:val="00D76853"/>
    <w:rsid w:val="00D77052"/>
    <w:rsid w:val="00D81844"/>
    <w:rsid w:val="00D828F4"/>
    <w:rsid w:val="00D834D6"/>
    <w:rsid w:val="00D842F5"/>
    <w:rsid w:val="00D8503E"/>
    <w:rsid w:val="00D86A63"/>
    <w:rsid w:val="00D87330"/>
    <w:rsid w:val="00D874CA"/>
    <w:rsid w:val="00D87E6B"/>
    <w:rsid w:val="00D90F4A"/>
    <w:rsid w:val="00D917B5"/>
    <w:rsid w:val="00D95F2C"/>
    <w:rsid w:val="00D96828"/>
    <w:rsid w:val="00D97E6E"/>
    <w:rsid w:val="00DA0183"/>
    <w:rsid w:val="00DA0AF7"/>
    <w:rsid w:val="00DA1AB8"/>
    <w:rsid w:val="00DA3E75"/>
    <w:rsid w:val="00DA42DE"/>
    <w:rsid w:val="00DA4EAB"/>
    <w:rsid w:val="00DA5617"/>
    <w:rsid w:val="00DA5FFC"/>
    <w:rsid w:val="00DA761A"/>
    <w:rsid w:val="00DB02B6"/>
    <w:rsid w:val="00DB14D6"/>
    <w:rsid w:val="00DB1D0A"/>
    <w:rsid w:val="00DB2044"/>
    <w:rsid w:val="00DB2659"/>
    <w:rsid w:val="00DB3486"/>
    <w:rsid w:val="00DB4252"/>
    <w:rsid w:val="00DB5095"/>
    <w:rsid w:val="00DC0096"/>
    <w:rsid w:val="00DC073F"/>
    <w:rsid w:val="00DC1DBE"/>
    <w:rsid w:val="00DC2153"/>
    <w:rsid w:val="00DC396A"/>
    <w:rsid w:val="00DC44D0"/>
    <w:rsid w:val="00DC48F5"/>
    <w:rsid w:val="00DC4E52"/>
    <w:rsid w:val="00DD0384"/>
    <w:rsid w:val="00DD1E61"/>
    <w:rsid w:val="00DD38D3"/>
    <w:rsid w:val="00DD53E8"/>
    <w:rsid w:val="00DD5EA9"/>
    <w:rsid w:val="00DD6045"/>
    <w:rsid w:val="00DD687E"/>
    <w:rsid w:val="00DE0112"/>
    <w:rsid w:val="00DE141C"/>
    <w:rsid w:val="00DE4A76"/>
    <w:rsid w:val="00DE5EE7"/>
    <w:rsid w:val="00DE6959"/>
    <w:rsid w:val="00DE7E8A"/>
    <w:rsid w:val="00DF0026"/>
    <w:rsid w:val="00DF1583"/>
    <w:rsid w:val="00DF3E96"/>
    <w:rsid w:val="00DF4321"/>
    <w:rsid w:val="00DF51DA"/>
    <w:rsid w:val="00DF6C04"/>
    <w:rsid w:val="00DF7B88"/>
    <w:rsid w:val="00E01886"/>
    <w:rsid w:val="00E01E3C"/>
    <w:rsid w:val="00E03636"/>
    <w:rsid w:val="00E037D8"/>
    <w:rsid w:val="00E03E8A"/>
    <w:rsid w:val="00E0572A"/>
    <w:rsid w:val="00E061B6"/>
    <w:rsid w:val="00E0776C"/>
    <w:rsid w:val="00E102DB"/>
    <w:rsid w:val="00E111BF"/>
    <w:rsid w:val="00E146D9"/>
    <w:rsid w:val="00E17D49"/>
    <w:rsid w:val="00E22213"/>
    <w:rsid w:val="00E2338D"/>
    <w:rsid w:val="00E23821"/>
    <w:rsid w:val="00E23AB9"/>
    <w:rsid w:val="00E24F41"/>
    <w:rsid w:val="00E25E14"/>
    <w:rsid w:val="00E263C2"/>
    <w:rsid w:val="00E2721F"/>
    <w:rsid w:val="00E2749C"/>
    <w:rsid w:val="00E27C70"/>
    <w:rsid w:val="00E31BC1"/>
    <w:rsid w:val="00E31E0B"/>
    <w:rsid w:val="00E33175"/>
    <w:rsid w:val="00E33DAD"/>
    <w:rsid w:val="00E33FA9"/>
    <w:rsid w:val="00E35638"/>
    <w:rsid w:val="00E3652B"/>
    <w:rsid w:val="00E36799"/>
    <w:rsid w:val="00E402C7"/>
    <w:rsid w:val="00E40D16"/>
    <w:rsid w:val="00E42050"/>
    <w:rsid w:val="00E421A7"/>
    <w:rsid w:val="00E421FD"/>
    <w:rsid w:val="00E43994"/>
    <w:rsid w:val="00E43A43"/>
    <w:rsid w:val="00E45E9F"/>
    <w:rsid w:val="00E47992"/>
    <w:rsid w:val="00E51E2D"/>
    <w:rsid w:val="00E52E9E"/>
    <w:rsid w:val="00E52EB1"/>
    <w:rsid w:val="00E5319C"/>
    <w:rsid w:val="00E53CE6"/>
    <w:rsid w:val="00E53ECD"/>
    <w:rsid w:val="00E54B5D"/>
    <w:rsid w:val="00E5681C"/>
    <w:rsid w:val="00E572A4"/>
    <w:rsid w:val="00E57913"/>
    <w:rsid w:val="00E57AE0"/>
    <w:rsid w:val="00E60202"/>
    <w:rsid w:val="00E62630"/>
    <w:rsid w:val="00E62A90"/>
    <w:rsid w:val="00E62C22"/>
    <w:rsid w:val="00E62C62"/>
    <w:rsid w:val="00E62F13"/>
    <w:rsid w:val="00E654CE"/>
    <w:rsid w:val="00E65C9D"/>
    <w:rsid w:val="00E668A3"/>
    <w:rsid w:val="00E71CDA"/>
    <w:rsid w:val="00E72665"/>
    <w:rsid w:val="00E73487"/>
    <w:rsid w:val="00E74E4E"/>
    <w:rsid w:val="00E76849"/>
    <w:rsid w:val="00E77A98"/>
    <w:rsid w:val="00E77E2A"/>
    <w:rsid w:val="00E808A4"/>
    <w:rsid w:val="00E80985"/>
    <w:rsid w:val="00E80D6B"/>
    <w:rsid w:val="00E81908"/>
    <w:rsid w:val="00E8215B"/>
    <w:rsid w:val="00E833CA"/>
    <w:rsid w:val="00E83D2B"/>
    <w:rsid w:val="00E8452B"/>
    <w:rsid w:val="00E84AC1"/>
    <w:rsid w:val="00E84E8A"/>
    <w:rsid w:val="00E853A2"/>
    <w:rsid w:val="00E86A02"/>
    <w:rsid w:val="00E86FEA"/>
    <w:rsid w:val="00E903CE"/>
    <w:rsid w:val="00E903E2"/>
    <w:rsid w:val="00E90535"/>
    <w:rsid w:val="00E91867"/>
    <w:rsid w:val="00E91990"/>
    <w:rsid w:val="00E92073"/>
    <w:rsid w:val="00E9217A"/>
    <w:rsid w:val="00E93677"/>
    <w:rsid w:val="00E9401E"/>
    <w:rsid w:val="00E96307"/>
    <w:rsid w:val="00E96B80"/>
    <w:rsid w:val="00E97A43"/>
    <w:rsid w:val="00EA0C32"/>
    <w:rsid w:val="00EA0D69"/>
    <w:rsid w:val="00EA1752"/>
    <w:rsid w:val="00EA20C0"/>
    <w:rsid w:val="00EA23FD"/>
    <w:rsid w:val="00EA2685"/>
    <w:rsid w:val="00EA482B"/>
    <w:rsid w:val="00EA741A"/>
    <w:rsid w:val="00EA7A49"/>
    <w:rsid w:val="00EB146D"/>
    <w:rsid w:val="00EB1E2F"/>
    <w:rsid w:val="00EB3196"/>
    <w:rsid w:val="00EB5D0E"/>
    <w:rsid w:val="00EB667F"/>
    <w:rsid w:val="00EB70FA"/>
    <w:rsid w:val="00EB78F0"/>
    <w:rsid w:val="00EC03A1"/>
    <w:rsid w:val="00EC09DF"/>
    <w:rsid w:val="00EC1162"/>
    <w:rsid w:val="00EC28E1"/>
    <w:rsid w:val="00EC2E8A"/>
    <w:rsid w:val="00EC413A"/>
    <w:rsid w:val="00EC5360"/>
    <w:rsid w:val="00EC690D"/>
    <w:rsid w:val="00EC6F28"/>
    <w:rsid w:val="00EC70AA"/>
    <w:rsid w:val="00EC795C"/>
    <w:rsid w:val="00ED1394"/>
    <w:rsid w:val="00ED25AF"/>
    <w:rsid w:val="00ED3162"/>
    <w:rsid w:val="00ED39B3"/>
    <w:rsid w:val="00ED4565"/>
    <w:rsid w:val="00ED6405"/>
    <w:rsid w:val="00ED66E3"/>
    <w:rsid w:val="00ED726D"/>
    <w:rsid w:val="00ED7350"/>
    <w:rsid w:val="00EE2430"/>
    <w:rsid w:val="00EE26F8"/>
    <w:rsid w:val="00EE32A1"/>
    <w:rsid w:val="00EE52F2"/>
    <w:rsid w:val="00EE5B22"/>
    <w:rsid w:val="00EE5B56"/>
    <w:rsid w:val="00EE7A3B"/>
    <w:rsid w:val="00EF428D"/>
    <w:rsid w:val="00EF4FC6"/>
    <w:rsid w:val="00EF524F"/>
    <w:rsid w:val="00EF55E3"/>
    <w:rsid w:val="00EF678E"/>
    <w:rsid w:val="00EF752D"/>
    <w:rsid w:val="00EF766E"/>
    <w:rsid w:val="00EF7CED"/>
    <w:rsid w:val="00F003AF"/>
    <w:rsid w:val="00F016CA"/>
    <w:rsid w:val="00F01FC2"/>
    <w:rsid w:val="00F01FEC"/>
    <w:rsid w:val="00F034DF"/>
    <w:rsid w:val="00F03B3D"/>
    <w:rsid w:val="00F0465E"/>
    <w:rsid w:val="00F04676"/>
    <w:rsid w:val="00F054FF"/>
    <w:rsid w:val="00F062BF"/>
    <w:rsid w:val="00F107E0"/>
    <w:rsid w:val="00F1210E"/>
    <w:rsid w:val="00F12129"/>
    <w:rsid w:val="00F1220E"/>
    <w:rsid w:val="00F20DF6"/>
    <w:rsid w:val="00F232EB"/>
    <w:rsid w:val="00F260A6"/>
    <w:rsid w:val="00F2618F"/>
    <w:rsid w:val="00F26CD8"/>
    <w:rsid w:val="00F26DFE"/>
    <w:rsid w:val="00F304B2"/>
    <w:rsid w:val="00F312B5"/>
    <w:rsid w:val="00F32E48"/>
    <w:rsid w:val="00F33CEA"/>
    <w:rsid w:val="00F35221"/>
    <w:rsid w:val="00F40281"/>
    <w:rsid w:val="00F40F1C"/>
    <w:rsid w:val="00F41B89"/>
    <w:rsid w:val="00F4213E"/>
    <w:rsid w:val="00F425F6"/>
    <w:rsid w:val="00F433E7"/>
    <w:rsid w:val="00F438D4"/>
    <w:rsid w:val="00F4413D"/>
    <w:rsid w:val="00F44198"/>
    <w:rsid w:val="00F44376"/>
    <w:rsid w:val="00F44F43"/>
    <w:rsid w:val="00F451FE"/>
    <w:rsid w:val="00F454F3"/>
    <w:rsid w:val="00F468AD"/>
    <w:rsid w:val="00F5146B"/>
    <w:rsid w:val="00F518D2"/>
    <w:rsid w:val="00F51ACB"/>
    <w:rsid w:val="00F532D4"/>
    <w:rsid w:val="00F55670"/>
    <w:rsid w:val="00F55BDD"/>
    <w:rsid w:val="00F562AB"/>
    <w:rsid w:val="00F605D4"/>
    <w:rsid w:val="00F610A6"/>
    <w:rsid w:val="00F61A80"/>
    <w:rsid w:val="00F640D0"/>
    <w:rsid w:val="00F644BD"/>
    <w:rsid w:val="00F64891"/>
    <w:rsid w:val="00F64C9B"/>
    <w:rsid w:val="00F659F0"/>
    <w:rsid w:val="00F65E26"/>
    <w:rsid w:val="00F66EE7"/>
    <w:rsid w:val="00F67D97"/>
    <w:rsid w:val="00F70438"/>
    <w:rsid w:val="00F70BFC"/>
    <w:rsid w:val="00F71E8D"/>
    <w:rsid w:val="00F753FF"/>
    <w:rsid w:val="00F75408"/>
    <w:rsid w:val="00F77157"/>
    <w:rsid w:val="00F7767B"/>
    <w:rsid w:val="00F8027A"/>
    <w:rsid w:val="00F827F8"/>
    <w:rsid w:val="00F83AFD"/>
    <w:rsid w:val="00F84C24"/>
    <w:rsid w:val="00F84CB5"/>
    <w:rsid w:val="00F8602F"/>
    <w:rsid w:val="00F8722B"/>
    <w:rsid w:val="00F90480"/>
    <w:rsid w:val="00F90DCC"/>
    <w:rsid w:val="00F934A4"/>
    <w:rsid w:val="00F938ED"/>
    <w:rsid w:val="00F943A7"/>
    <w:rsid w:val="00F94722"/>
    <w:rsid w:val="00F95AEF"/>
    <w:rsid w:val="00F96455"/>
    <w:rsid w:val="00F96464"/>
    <w:rsid w:val="00F96641"/>
    <w:rsid w:val="00F967F9"/>
    <w:rsid w:val="00F97573"/>
    <w:rsid w:val="00FA046E"/>
    <w:rsid w:val="00FA0E8B"/>
    <w:rsid w:val="00FA1850"/>
    <w:rsid w:val="00FA1910"/>
    <w:rsid w:val="00FA243A"/>
    <w:rsid w:val="00FA26E2"/>
    <w:rsid w:val="00FA3858"/>
    <w:rsid w:val="00FA4B84"/>
    <w:rsid w:val="00FA50C7"/>
    <w:rsid w:val="00FA7287"/>
    <w:rsid w:val="00FB0F02"/>
    <w:rsid w:val="00FB14BB"/>
    <w:rsid w:val="00FB2070"/>
    <w:rsid w:val="00FB22E9"/>
    <w:rsid w:val="00FB3088"/>
    <w:rsid w:val="00FB35F7"/>
    <w:rsid w:val="00FB59B0"/>
    <w:rsid w:val="00FB75C3"/>
    <w:rsid w:val="00FB75ED"/>
    <w:rsid w:val="00FC00CE"/>
    <w:rsid w:val="00FC1625"/>
    <w:rsid w:val="00FC1FAB"/>
    <w:rsid w:val="00FC2AC3"/>
    <w:rsid w:val="00FC2E27"/>
    <w:rsid w:val="00FC320C"/>
    <w:rsid w:val="00FC4152"/>
    <w:rsid w:val="00FC4A3D"/>
    <w:rsid w:val="00FC5059"/>
    <w:rsid w:val="00FC5ABF"/>
    <w:rsid w:val="00FC6819"/>
    <w:rsid w:val="00FD0520"/>
    <w:rsid w:val="00FD0DA4"/>
    <w:rsid w:val="00FD276E"/>
    <w:rsid w:val="00FD2B58"/>
    <w:rsid w:val="00FD2CA7"/>
    <w:rsid w:val="00FD2E2B"/>
    <w:rsid w:val="00FD3020"/>
    <w:rsid w:val="00FD3214"/>
    <w:rsid w:val="00FD40E4"/>
    <w:rsid w:val="00FD50D0"/>
    <w:rsid w:val="00FD6CB4"/>
    <w:rsid w:val="00FD7A03"/>
    <w:rsid w:val="00FD7BD0"/>
    <w:rsid w:val="00FE06BD"/>
    <w:rsid w:val="00FE0FF5"/>
    <w:rsid w:val="00FE17CB"/>
    <w:rsid w:val="00FE1804"/>
    <w:rsid w:val="00FE2D97"/>
    <w:rsid w:val="00FE4505"/>
    <w:rsid w:val="00FE71AD"/>
    <w:rsid w:val="00FE7934"/>
    <w:rsid w:val="00FE7B64"/>
    <w:rsid w:val="00FF1703"/>
    <w:rsid w:val="00FF2EBD"/>
    <w:rsid w:val="00FF3CA4"/>
    <w:rsid w:val="00FF45DD"/>
    <w:rsid w:val="00FF5005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EABB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4C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38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495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A24959"/>
    <w:rPr>
      <w:color w:val="605E5C"/>
      <w:shd w:val="clear" w:color="auto" w:fill="E1DFDD"/>
    </w:rPr>
  </w:style>
  <w:style w:type="paragraph" w:customStyle="1" w:styleId="m-8986116517519865308msolistparagraph">
    <w:name w:val="m_-8986116517519865308msolistparagraph"/>
    <w:basedOn w:val="Normal"/>
    <w:rsid w:val="00542C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07DC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7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C7474E"/>
  </w:style>
  <w:style w:type="character" w:customStyle="1" w:styleId="g3">
    <w:name w:val="g3"/>
    <w:basedOn w:val="DefaultParagraphFont"/>
    <w:rsid w:val="00C7474E"/>
  </w:style>
  <w:style w:type="character" w:customStyle="1" w:styleId="hb">
    <w:name w:val="hb"/>
    <w:basedOn w:val="DefaultParagraphFont"/>
    <w:rsid w:val="00C7474E"/>
  </w:style>
  <w:style w:type="character" w:customStyle="1" w:styleId="g2">
    <w:name w:val="g2"/>
    <w:basedOn w:val="DefaultParagraphFont"/>
    <w:rsid w:val="00C7474E"/>
  </w:style>
  <w:style w:type="paragraph" w:styleId="Revision">
    <w:name w:val="Revision"/>
    <w:hidden/>
    <w:uiPriority w:val="99"/>
    <w:semiHidden/>
    <w:rsid w:val="00DE01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220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3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8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6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5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73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0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9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7264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chelsea huddleston</dc:creator>
  <cp:keywords/>
  <cp:lastModifiedBy>Meghan Agresto</cp:lastModifiedBy>
  <cp:revision>15</cp:revision>
  <cp:lastPrinted>2017-07-05T17:03:00Z</cp:lastPrinted>
  <dcterms:created xsi:type="dcterms:W3CDTF">2023-12-13T12:36:00Z</dcterms:created>
  <dcterms:modified xsi:type="dcterms:W3CDTF">2024-01-10T20:12:00Z</dcterms:modified>
</cp:coreProperties>
</file>